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43C9A" w14:textId="6E299611" w:rsidR="00DE65B1" w:rsidRPr="00923168" w:rsidRDefault="00BA76A9" w:rsidP="00923168">
      <w:pPr>
        <w:spacing w:line="260" w:lineRule="exact"/>
        <w:jc w:val="right"/>
        <w:rPr>
          <w:rFonts w:ascii="UD デジタル 教科書体 N-R" w:eastAsia="UD デジタル 教科書体 N-R"/>
          <w:szCs w:val="21"/>
        </w:rPr>
      </w:pPr>
      <w:r w:rsidRPr="00923168">
        <w:rPr>
          <w:rFonts w:ascii="UD デジタル 教科書体 N-R" w:eastAsia="UD デジタル 教科書体 N-R" w:hint="eastAsia"/>
          <w:szCs w:val="21"/>
        </w:rPr>
        <w:t>熊南発支セ　第</w:t>
      </w:r>
      <w:r w:rsidR="0026473E">
        <w:rPr>
          <w:rFonts w:ascii="UD デジタル 教科書体 N-R" w:eastAsia="UD デジタル 教科書体 N-R" w:hint="eastAsia"/>
          <w:szCs w:val="21"/>
        </w:rPr>
        <w:t>27-1</w:t>
      </w:r>
      <w:r w:rsidRPr="00923168">
        <w:rPr>
          <w:rFonts w:ascii="UD デジタル 教科書体 N-R" w:eastAsia="UD デジタル 教科書体 N-R" w:hint="eastAsia"/>
          <w:szCs w:val="21"/>
        </w:rPr>
        <w:t>号</w:t>
      </w:r>
    </w:p>
    <w:p w14:paraId="3BE62AC1" w14:textId="10D4CC83" w:rsidR="00797AB4" w:rsidRPr="00923168" w:rsidRDefault="0047689D" w:rsidP="00923168">
      <w:pPr>
        <w:spacing w:line="260" w:lineRule="exact"/>
        <w:jc w:val="right"/>
        <w:rPr>
          <w:rFonts w:ascii="UD デジタル 教科書体 N-R" w:eastAsia="UD デジタル 教科書体 N-R"/>
          <w:szCs w:val="21"/>
        </w:rPr>
      </w:pPr>
      <w:r w:rsidRPr="00923168">
        <w:rPr>
          <w:rFonts w:ascii="UD デジタル 教科書体 N-R" w:eastAsia="UD デジタル 教科書体 N-R" w:hint="eastAsia"/>
          <w:szCs w:val="21"/>
        </w:rPr>
        <w:t>令和6</w:t>
      </w:r>
      <w:r w:rsidR="00BA76A9" w:rsidRPr="00923168">
        <w:rPr>
          <w:rFonts w:ascii="UD デジタル 教科書体 N-R" w:eastAsia="UD デジタル 教科書体 N-R" w:hint="eastAsia"/>
          <w:szCs w:val="21"/>
        </w:rPr>
        <w:t>年</w:t>
      </w:r>
      <w:r w:rsidRPr="00923168">
        <w:rPr>
          <w:rFonts w:ascii="UD デジタル 教科書体 N-R" w:eastAsia="UD デジタル 教科書体 N-R" w:hint="eastAsia"/>
          <w:szCs w:val="21"/>
        </w:rPr>
        <w:t>5</w:t>
      </w:r>
      <w:r w:rsidR="00BA76A9" w:rsidRPr="00923168">
        <w:rPr>
          <w:rFonts w:ascii="UD デジタル 教科書体 N-R" w:eastAsia="UD デジタル 教科書体 N-R" w:hint="eastAsia"/>
          <w:szCs w:val="21"/>
        </w:rPr>
        <w:t>月</w:t>
      </w:r>
      <w:r w:rsidR="006B25BB">
        <w:rPr>
          <w:rFonts w:ascii="UD デジタル 教科書体 N-R" w:eastAsia="UD デジタル 教科書体 N-R" w:hint="eastAsia"/>
          <w:szCs w:val="21"/>
        </w:rPr>
        <w:t>14</w:t>
      </w:r>
      <w:r w:rsidR="00BA76A9" w:rsidRPr="00923168">
        <w:rPr>
          <w:rFonts w:ascii="UD デジタル 教科書体 N-R" w:eastAsia="UD デジタル 教科書体 N-R" w:hint="eastAsia"/>
          <w:szCs w:val="21"/>
        </w:rPr>
        <w:t>日</w:t>
      </w:r>
    </w:p>
    <w:p w14:paraId="739A983F" w14:textId="33B23D2F" w:rsidR="004D2A7C" w:rsidRPr="00923168" w:rsidRDefault="0047510E" w:rsidP="00923168">
      <w:pPr>
        <w:spacing w:line="260" w:lineRule="exact"/>
        <w:rPr>
          <w:rFonts w:ascii="UD デジタル 教科書体 N-R" w:eastAsia="UD デジタル 教科書体 N-R"/>
          <w:szCs w:val="21"/>
        </w:rPr>
      </w:pPr>
      <w:r w:rsidRPr="00923168">
        <w:rPr>
          <w:rFonts w:ascii="UD デジタル 教科書体 N-R" w:eastAsia="UD デジタル 教科書体 N-R" w:hint="eastAsia"/>
          <w:szCs w:val="21"/>
        </w:rPr>
        <w:t>各市町村</w:t>
      </w:r>
    </w:p>
    <w:p w14:paraId="0A0AF86B" w14:textId="2F867C19" w:rsidR="0047510E" w:rsidRPr="00923168" w:rsidRDefault="0047510E" w:rsidP="00923168">
      <w:pPr>
        <w:spacing w:line="260" w:lineRule="exact"/>
        <w:rPr>
          <w:rFonts w:ascii="UD デジタル 教科書体 N-R" w:eastAsia="UD デジタル 教科書体 N-R"/>
          <w:szCs w:val="21"/>
        </w:rPr>
      </w:pPr>
      <w:r w:rsidRPr="00923168">
        <w:rPr>
          <w:rFonts w:ascii="UD デジタル 教科書体 N-R" w:eastAsia="UD デジタル 教科書体 N-R" w:hint="eastAsia"/>
          <w:szCs w:val="21"/>
        </w:rPr>
        <w:t xml:space="preserve">　障がい福祉主管課長　様</w:t>
      </w:r>
    </w:p>
    <w:p w14:paraId="266E3A10" w14:textId="709E7568" w:rsidR="0047510E" w:rsidRPr="00923168" w:rsidRDefault="0047510E" w:rsidP="00923168">
      <w:pPr>
        <w:spacing w:line="260" w:lineRule="exact"/>
        <w:ind w:firstLineChars="100" w:firstLine="210"/>
        <w:rPr>
          <w:rFonts w:ascii="UD デジタル 教科書体 N-R" w:eastAsia="UD デジタル 教科書体 N-R"/>
          <w:szCs w:val="21"/>
        </w:rPr>
      </w:pPr>
      <w:r w:rsidRPr="00923168">
        <w:rPr>
          <w:rFonts w:ascii="UD デジタル 教科書体 N-R" w:eastAsia="UD デジタル 教科書体 N-R" w:hint="eastAsia"/>
          <w:szCs w:val="21"/>
        </w:rPr>
        <w:t>母子保健主管課長　　様</w:t>
      </w:r>
    </w:p>
    <w:p w14:paraId="01BB7B25" w14:textId="0275D7A8" w:rsidR="0047510E" w:rsidRPr="00923168" w:rsidRDefault="0047510E" w:rsidP="00923168">
      <w:pPr>
        <w:spacing w:line="260" w:lineRule="exact"/>
        <w:rPr>
          <w:rFonts w:ascii="UD デジタル 教科書体 N-R" w:eastAsia="UD デジタル 教科書体 N-R"/>
          <w:szCs w:val="21"/>
        </w:rPr>
      </w:pPr>
      <w:r w:rsidRPr="00923168">
        <w:rPr>
          <w:rFonts w:ascii="UD デジタル 教科書体 N-R" w:eastAsia="UD デジタル 教科書体 N-R" w:hint="eastAsia"/>
          <w:szCs w:val="21"/>
        </w:rPr>
        <w:t xml:space="preserve">　教育主管課長　　　　様</w:t>
      </w:r>
    </w:p>
    <w:p w14:paraId="15D52532" w14:textId="7DDEEEEA" w:rsidR="0047510E" w:rsidRPr="00923168" w:rsidRDefault="0047510E" w:rsidP="00923168">
      <w:pPr>
        <w:spacing w:line="260" w:lineRule="exact"/>
        <w:ind w:firstLineChars="100" w:firstLine="210"/>
        <w:rPr>
          <w:rFonts w:ascii="UD デジタル 教科書体 N-R" w:eastAsia="UD デジタル 教科書体 N-R"/>
          <w:szCs w:val="21"/>
        </w:rPr>
      </w:pPr>
      <w:r w:rsidRPr="00923168">
        <w:rPr>
          <w:rFonts w:ascii="UD デジタル 教科書体 N-R" w:eastAsia="UD デジタル 教科書体 N-R" w:hint="eastAsia"/>
          <w:szCs w:val="21"/>
        </w:rPr>
        <w:t>児童福祉主管課長　　様</w:t>
      </w:r>
    </w:p>
    <w:p w14:paraId="3874D51D" w14:textId="7431523D" w:rsidR="0047510E" w:rsidRPr="00923168" w:rsidRDefault="0047510E" w:rsidP="00923168">
      <w:pPr>
        <w:spacing w:line="260" w:lineRule="exact"/>
        <w:rPr>
          <w:rFonts w:ascii="UD デジタル 教科書体 N-R" w:eastAsia="UD デジタル 教科書体 N-R"/>
          <w:szCs w:val="21"/>
        </w:rPr>
      </w:pPr>
      <w:r w:rsidRPr="00923168">
        <w:rPr>
          <w:rFonts w:ascii="UD デジタル 教科書体 N-R" w:eastAsia="UD デジタル 教科書体 N-R" w:hint="eastAsia"/>
          <w:szCs w:val="21"/>
        </w:rPr>
        <w:t xml:space="preserve">　保育主管課長　　　</w:t>
      </w:r>
      <w:r w:rsidR="00923168" w:rsidRPr="00923168">
        <w:rPr>
          <w:rFonts w:ascii="UD デジタル 教科書体 N-R" w:eastAsia="UD デジタル 教科書体 N-R" w:hint="eastAsia"/>
          <w:szCs w:val="21"/>
        </w:rPr>
        <w:t xml:space="preserve">　</w:t>
      </w:r>
      <w:r w:rsidRPr="00923168">
        <w:rPr>
          <w:rFonts w:ascii="UD デジタル 教科書体 N-R" w:eastAsia="UD デジタル 教科書体 N-R" w:hint="eastAsia"/>
          <w:szCs w:val="21"/>
        </w:rPr>
        <w:t>様</w:t>
      </w:r>
    </w:p>
    <w:p w14:paraId="0CCF9BC1" w14:textId="77777777" w:rsidR="004D2A7C" w:rsidRPr="00923168" w:rsidRDefault="004D2A7C" w:rsidP="00923168">
      <w:pPr>
        <w:spacing w:line="260" w:lineRule="exact"/>
        <w:jc w:val="right"/>
        <w:rPr>
          <w:rFonts w:ascii="UD デジタル 教科書体 N-R" w:eastAsia="UD デジタル 教科書体 N-R"/>
          <w:szCs w:val="21"/>
        </w:rPr>
      </w:pPr>
      <w:r w:rsidRPr="00923168">
        <w:rPr>
          <w:rFonts w:ascii="UD デジタル 教科書体 N-R" w:eastAsia="UD デジタル 教科書体 N-R" w:hint="eastAsia"/>
          <w:szCs w:val="21"/>
        </w:rPr>
        <w:t>熊本県南部発達障がい者支援センターわるつ</w:t>
      </w:r>
    </w:p>
    <w:p w14:paraId="13970020" w14:textId="4A067D9D" w:rsidR="004D2A7C" w:rsidRPr="00923168" w:rsidRDefault="004D2A7C" w:rsidP="00923168">
      <w:pPr>
        <w:spacing w:line="260" w:lineRule="exact"/>
        <w:jc w:val="right"/>
        <w:rPr>
          <w:rFonts w:ascii="UD デジタル 教科書体 N-R" w:eastAsia="UD デジタル 教科書体 N-R"/>
          <w:szCs w:val="21"/>
        </w:rPr>
      </w:pPr>
      <w:r w:rsidRPr="00923168">
        <w:rPr>
          <w:rFonts w:ascii="UD デジタル 教科書体 N-R" w:eastAsia="UD デジタル 教科書体 N-R" w:hint="eastAsia"/>
          <w:szCs w:val="21"/>
        </w:rPr>
        <w:t xml:space="preserve">センター長　</w:t>
      </w:r>
      <w:r w:rsidR="00454923" w:rsidRPr="00923168">
        <w:rPr>
          <w:rFonts w:ascii="UD デジタル 教科書体 N-R" w:eastAsia="UD デジタル 教科書体 N-R" w:hint="eastAsia"/>
          <w:szCs w:val="21"/>
        </w:rPr>
        <w:t>武藤　亮子</w:t>
      </w:r>
    </w:p>
    <w:p w14:paraId="678126D8" w14:textId="3D7056D2" w:rsidR="0001691C" w:rsidRPr="00923168" w:rsidRDefault="004D2A7C" w:rsidP="00923168">
      <w:pPr>
        <w:spacing w:line="260" w:lineRule="exact"/>
        <w:jc w:val="right"/>
        <w:rPr>
          <w:rFonts w:ascii="UD デジタル 教科書体 N-R" w:eastAsia="UD デジタル 教科書体 N-R"/>
          <w:szCs w:val="21"/>
        </w:rPr>
      </w:pPr>
      <w:r w:rsidRPr="00923168">
        <w:rPr>
          <w:rFonts w:ascii="UD デジタル 教科書体 N-R" w:eastAsia="UD デジタル 教科書体 N-R" w:hint="eastAsia"/>
          <w:szCs w:val="21"/>
        </w:rPr>
        <w:t>（公印略）</w:t>
      </w:r>
    </w:p>
    <w:p w14:paraId="69EAEA3D" w14:textId="165F4745" w:rsidR="00A028E6" w:rsidRDefault="00B23037" w:rsidP="00AD59FC">
      <w:pPr>
        <w:spacing w:line="360" w:lineRule="exact"/>
        <w:jc w:val="center"/>
        <w:rPr>
          <w:rFonts w:ascii="UD デジタル 教科書体 N-R" w:eastAsia="UD デジタル 教科書体 N-R"/>
          <w:b/>
          <w:bCs/>
          <w:sz w:val="24"/>
        </w:rPr>
      </w:pPr>
      <w:r w:rsidRPr="0047689D">
        <w:rPr>
          <w:rFonts w:ascii="UD デジタル 教科書体 N-R" w:eastAsia="UD デジタル 教科書体 N-R" w:hint="eastAsia"/>
          <w:b/>
          <w:bCs/>
          <w:sz w:val="24"/>
          <w:szCs w:val="24"/>
        </w:rPr>
        <w:t>令和</w:t>
      </w:r>
      <w:r w:rsidR="00AD59FC" w:rsidRPr="0047689D">
        <w:rPr>
          <w:rFonts w:ascii="UD デジタル 教科書体 N-R" w:eastAsia="UD デジタル 教科書体 N-R" w:hint="eastAsia"/>
          <w:b/>
          <w:bCs/>
          <w:sz w:val="24"/>
          <w:szCs w:val="24"/>
        </w:rPr>
        <w:t>6</w:t>
      </w:r>
      <w:r w:rsidRPr="0047689D">
        <w:rPr>
          <w:rFonts w:ascii="UD デジタル 教科書体 N-R" w:eastAsia="UD デジタル 教科書体 N-R" w:hint="eastAsia"/>
          <w:b/>
          <w:bCs/>
          <w:sz w:val="24"/>
          <w:szCs w:val="24"/>
        </w:rPr>
        <w:t>年度</w:t>
      </w:r>
      <w:r w:rsidRPr="0047689D">
        <w:rPr>
          <w:rFonts w:ascii="UD デジタル 教科書体 N-R" w:eastAsia="UD デジタル 教科書体 N-R" w:hint="eastAsia"/>
          <w:b/>
          <w:bCs/>
          <w:sz w:val="24"/>
        </w:rPr>
        <w:t xml:space="preserve">　発達障がい</w:t>
      </w:r>
      <w:r w:rsidR="00397820" w:rsidRPr="0047689D">
        <w:rPr>
          <w:rFonts w:ascii="UD デジタル 教科書体 N-R" w:eastAsia="UD デジタル 教科書体 N-R" w:hint="eastAsia"/>
          <w:b/>
          <w:bCs/>
          <w:sz w:val="24"/>
        </w:rPr>
        <w:t>地域支援体制サポート講座</w:t>
      </w:r>
      <w:r w:rsidR="0047689D" w:rsidRPr="0047689D">
        <w:rPr>
          <w:rFonts w:ascii="UD デジタル 教科書体 N-R" w:eastAsia="UD デジタル 教科書体 N-R" w:hint="eastAsia"/>
          <w:b/>
          <w:bCs/>
          <w:sz w:val="24"/>
        </w:rPr>
        <w:t>（</w:t>
      </w:r>
      <w:r w:rsidR="00DE4A84">
        <w:rPr>
          <w:rFonts w:ascii="UD デジタル 教科書体 N-R" w:eastAsia="UD デジタル 教科書体 N-R" w:hint="eastAsia"/>
          <w:b/>
          <w:bCs/>
          <w:sz w:val="24"/>
        </w:rPr>
        <w:t>御</w:t>
      </w:r>
      <w:r w:rsidR="003428CC">
        <w:rPr>
          <w:rFonts w:ascii="UD デジタル 教科書体 N-R" w:eastAsia="UD デジタル 教科書体 N-R" w:hint="eastAsia"/>
          <w:b/>
          <w:bCs/>
          <w:sz w:val="24"/>
        </w:rPr>
        <w:t>案内</w:t>
      </w:r>
      <w:r w:rsidR="0047689D" w:rsidRPr="0047689D">
        <w:rPr>
          <w:rFonts w:ascii="UD デジタル 教科書体 N-R" w:eastAsia="UD デジタル 教科書体 N-R" w:hint="eastAsia"/>
          <w:b/>
          <w:bCs/>
          <w:sz w:val="24"/>
        </w:rPr>
        <w:t>）</w:t>
      </w:r>
    </w:p>
    <w:p w14:paraId="37EC80FD" w14:textId="27E1C473" w:rsidR="003428CC" w:rsidRPr="003428CC" w:rsidRDefault="003428CC" w:rsidP="00AD59FC">
      <w:pPr>
        <w:spacing w:line="360" w:lineRule="exact"/>
        <w:jc w:val="center"/>
        <w:rPr>
          <w:rFonts w:ascii="UD デジタル 教科書体 N-R" w:eastAsia="UD デジタル 教科書体 N-R"/>
          <w:b/>
          <w:bCs/>
          <w:sz w:val="24"/>
        </w:rPr>
      </w:pPr>
      <w:r>
        <w:rPr>
          <w:rFonts w:ascii="UD デジタル 教科書体 N-R" w:eastAsia="UD デジタル 教科書体 N-R" w:hint="eastAsia"/>
          <w:b/>
          <w:bCs/>
          <w:sz w:val="24"/>
        </w:rPr>
        <w:t>「発達障害の地域支援システムの簡易構造評価（Q-SACCS）について」</w:t>
      </w:r>
    </w:p>
    <w:p w14:paraId="00D5A924" w14:textId="3BB38B48" w:rsidR="00074C0D" w:rsidRPr="0047689D" w:rsidRDefault="00074C0D" w:rsidP="00641C19">
      <w:pPr>
        <w:spacing w:line="360" w:lineRule="exact"/>
        <w:rPr>
          <w:rFonts w:ascii="UD デジタル 教科書体 N-R" w:eastAsia="UD デジタル 教科書体 N-R"/>
          <w:sz w:val="22"/>
        </w:rPr>
      </w:pPr>
    </w:p>
    <w:p w14:paraId="19AF4616" w14:textId="2F5A04B5" w:rsidR="00074C0D" w:rsidRPr="0047689D" w:rsidRDefault="00AD59FC" w:rsidP="003B2E8D">
      <w:pPr>
        <w:spacing w:line="340" w:lineRule="exact"/>
        <w:ind w:firstLineChars="100" w:firstLine="210"/>
        <w:rPr>
          <w:rFonts w:ascii="UD デジタル 教科書体 N-R" w:eastAsia="UD デジタル 教科書体 N-R"/>
          <w:szCs w:val="21"/>
        </w:rPr>
      </w:pPr>
      <w:r w:rsidRPr="0047689D">
        <w:rPr>
          <w:rFonts w:ascii="UD デジタル 教科書体 N-R" w:eastAsia="UD デジタル 教科書体 N-R" w:hint="eastAsia"/>
          <w:szCs w:val="21"/>
        </w:rPr>
        <w:t>新緑</w:t>
      </w:r>
      <w:r w:rsidR="00074C0D" w:rsidRPr="0047689D">
        <w:rPr>
          <w:rFonts w:ascii="UD デジタル 教科書体 N-R" w:eastAsia="UD デジタル 教科書体 N-R" w:hint="eastAsia"/>
          <w:szCs w:val="21"/>
        </w:rPr>
        <w:t>の候、ますます御清祥のこととお喜び申し上げます。</w:t>
      </w:r>
    </w:p>
    <w:p w14:paraId="28121834" w14:textId="1F621234" w:rsidR="00C72E79" w:rsidRPr="0047689D" w:rsidRDefault="00C72E79" w:rsidP="003B2E8D">
      <w:pPr>
        <w:spacing w:line="340" w:lineRule="exact"/>
        <w:ind w:firstLineChars="100" w:firstLine="210"/>
        <w:rPr>
          <w:rFonts w:ascii="UD デジタル 教科書体 N-R" w:eastAsia="UD デジタル 教科書体 N-R"/>
          <w:szCs w:val="21"/>
        </w:rPr>
      </w:pPr>
      <w:r w:rsidRPr="0047689D">
        <w:rPr>
          <w:rFonts w:ascii="UD デジタル 教科書体 N-R" w:eastAsia="UD デジタル 教科書体 N-R" w:hint="eastAsia"/>
          <w:szCs w:val="21"/>
        </w:rPr>
        <w:t>日頃より当センター事業への</w:t>
      </w:r>
      <w:r w:rsidR="00BA6BA5">
        <w:rPr>
          <w:rFonts w:ascii="UD デジタル 教科書体 N-R" w:eastAsia="UD デジタル 教科書体 N-R" w:hint="eastAsia"/>
          <w:szCs w:val="21"/>
        </w:rPr>
        <w:t>御</w:t>
      </w:r>
      <w:r w:rsidRPr="0047689D">
        <w:rPr>
          <w:rFonts w:ascii="UD デジタル 教科書体 N-R" w:eastAsia="UD デジタル 教科書体 N-R" w:hint="eastAsia"/>
          <w:szCs w:val="21"/>
        </w:rPr>
        <w:t>理解、</w:t>
      </w:r>
      <w:r w:rsidR="00BA6BA5">
        <w:rPr>
          <w:rFonts w:ascii="UD デジタル 教科書体 N-R" w:eastAsia="UD デジタル 教科書体 N-R" w:hint="eastAsia"/>
          <w:szCs w:val="21"/>
        </w:rPr>
        <w:t>御</w:t>
      </w:r>
      <w:r w:rsidRPr="0047689D">
        <w:rPr>
          <w:rFonts w:ascii="UD デジタル 教科書体 N-R" w:eastAsia="UD デジタル 教科書体 N-R" w:hint="eastAsia"/>
          <w:szCs w:val="21"/>
        </w:rPr>
        <w:t>支援を賜りお礼申し上げます。</w:t>
      </w:r>
    </w:p>
    <w:p w14:paraId="04882C4A" w14:textId="61A2FDD3" w:rsidR="000B14B1" w:rsidRDefault="0047689D" w:rsidP="003B2E8D">
      <w:pPr>
        <w:spacing w:line="340" w:lineRule="exact"/>
        <w:ind w:firstLineChars="100" w:firstLine="210"/>
        <w:rPr>
          <w:rFonts w:ascii="UD デジタル 教科書体 N-R" w:eastAsia="UD デジタル 教科書体 N-R"/>
          <w:kern w:val="0"/>
        </w:rPr>
      </w:pPr>
      <w:r w:rsidRPr="0047689D">
        <w:rPr>
          <w:rFonts w:ascii="UD デジタル 教科書体 N-R" w:eastAsia="UD デジタル 教科書体 N-R" w:hint="eastAsia"/>
          <w:kern w:val="0"/>
        </w:rPr>
        <w:t>さて、熊本県では、「</w:t>
      </w:r>
      <w:r w:rsidR="00AD59FC" w:rsidRPr="0047689D">
        <w:rPr>
          <w:rFonts w:ascii="UD デジタル 教科書体 N-R" w:eastAsia="UD デジタル 教科書体 N-R" w:hint="eastAsia"/>
          <w:kern w:val="0"/>
        </w:rPr>
        <w:t>発達障がい地域支援体制サポート事業</w:t>
      </w:r>
      <w:r w:rsidRPr="0047689D">
        <w:rPr>
          <w:rFonts w:ascii="UD デジタル 教科書体 N-R" w:eastAsia="UD デジタル 教科書体 N-R" w:hint="eastAsia"/>
          <w:kern w:val="0"/>
        </w:rPr>
        <w:t>」において</w:t>
      </w:r>
      <w:r w:rsidR="00AD59FC" w:rsidRPr="0047689D">
        <w:rPr>
          <w:rFonts w:ascii="UD デジタル 教科書体 N-R" w:eastAsia="UD デジタル 教科書体 N-R" w:hint="eastAsia"/>
          <w:kern w:val="0"/>
        </w:rPr>
        <w:t>、発達障がいのある方</w:t>
      </w:r>
      <w:r w:rsidRPr="0047689D">
        <w:rPr>
          <w:rFonts w:ascii="UD デジタル 教科書体 N-R" w:eastAsia="UD デジタル 教科書体 N-R" w:hint="eastAsia"/>
          <w:kern w:val="0"/>
        </w:rPr>
        <w:t>や</w:t>
      </w:r>
      <w:r w:rsidR="00AD59FC" w:rsidRPr="0047689D">
        <w:rPr>
          <w:rFonts w:ascii="UD デジタル 教科書体 N-R" w:eastAsia="UD デジタル 教科書体 N-R" w:hint="eastAsia"/>
          <w:kern w:val="0"/>
        </w:rPr>
        <w:t>その</w:t>
      </w:r>
      <w:r w:rsidRPr="0047689D">
        <w:rPr>
          <w:rFonts w:ascii="UD デジタル 教科書体 N-R" w:eastAsia="UD デジタル 教科書体 N-R" w:hint="eastAsia"/>
          <w:kern w:val="0"/>
        </w:rPr>
        <w:t>ご</w:t>
      </w:r>
      <w:r w:rsidR="00AD59FC" w:rsidRPr="0047689D">
        <w:rPr>
          <w:rFonts w:ascii="UD デジタル 教科書体 N-R" w:eastAsia="UD デジタル 教科書体 N-R" w:hint="eastAsia"/>
          <w:kern w:val="0"/>
        </w:rPr>
        <w:t>家族が身近な地域で支援を受けることができる体制</w:t>
      </w:r>
      <w:r w:rsidRPr="0047689D">
        <w:rPr>
          <w:rFonts w:ascii="UD デジタル 教科書体 N-R" w:eastAsia="UD デジタル 教科書体 N-R" w:hint="eastAsia"/>
          <w:kern w:val="0"/>
        </w:rPr>
        <w:t>構築のため</w:t>
      </w:r>
      <w:r w:rsidR="00AD59FC" w:rsidRPr="0047689D">
        <w:rPr>
          <w:rFonts w:ascii="UD デジタル 教科書体 N-R" w:eastAsia="UD デジタル 教科書体 N-R" w:hint="eastAsia"/>
          <w:kern w:val="0"/>
        </w:rPr>
        <w:t>、</w:t>
      </w:r>
      <w:r w:rsidRPr="0047689D">
        <w:rPr>
          <w:rFonts w:ascii="UD デジタル 教科書体 N-R" w:eastAsia="UD デジタル 教科書体 N-R" w:hint="eastAsia"/>
          <w:kern w:val="0"/>
        </w:rPr>
        <w:t>地域支援に重点を置いた</w:t>
      </w:r>
      <w:r w:rsidR="00BA6BA5">
        <w:rPr>
          <w:rFonts w:ascii="UD デジタル 教科書体 N-R" w:eastAsia="UD デジタル 教科書体 N-R" w:hint="eastAsia"/>
          <w:kern w:val="0"/>
        </w:rPr>
        <w:t>取組み</w:t>
      </w:r>
      <w:r w:rsidRPr="0047689D">
        <w:rPr>
          <w:rFonts w:ascii="UD デジタル 教科書体 N-R" w:eastAsia="UD デジタル 教科書体 N-R" w:hint="eastAsia"/>
          <w:kern w:val="0"/>
        </w:rPr>
        <w:t>を実施しております。</w:t>
      </w:r>
    </w:p>
    <w:p w14:paraId="4341D795" w14:textId="1FE1A2A5" w:rsidR="00A46026" w:rsidRPr="0047689D" w:rsidRDefault="0047689D" w:rsidP="003B2E8D">
      <w:pPr>
        <w:spacing w:line="340" w:lineRule="exact"/>
        <w:ind w:firstLineChars="100" w:firstLine="210"/>
        <w:rPr>
          <w:rFonts w:ascii="UD デジタル 教科書体 N-R" w:eastAsia="UD デジタル 教科書体 N-R"/>
          <w:kern w:val="0"/>
        </w:rPr>
      </w:pPr>
      <w:r w:rsidRPr="0047689D">
        <w:rPr>
          <w:rFonts w:ascii="UD デジタル 教科書体 N-R" w:eastAsia="UD デジタル 教科書体 N-R" w:hint="eastAsia"/>
          <w:kern w:val="0"/>
        </w:rPr>
        <w:t>そこで</w:t>
      </w:r>
      <w:r w:rsidR="003428CC">
        <w:rPr>
          <w:rFonts w:ascii="UD デジタル 教科書体 N-R" w:eastAsia="UD デジタル 教科書体 N-R" w:hint="eastAsia"/>
          <w:kern w:val="0"/>
        </w:rPr>
        <w:t>市町村の支援体制を「見える化」</w:t>
      </w:r>
      <w:r w:rsidR="000B14B1">
        <w:rPr>
          <w:rFonts w:ascii="UD デジタル 教科書体 N-R" w:eastAsia="UD デジタル 教科書体 N-R" w:hint="eastAsia"/>
          <w:kern w:val="0"/>
        </w:rPr>
        <w:t>し</w:t>
      </w:r>
      <w:r w:rsidRPr="0047689D">
        <w:rPr>
          <w:rFonts w:ascii="UD デジタル 教科書体 N-R" w:eastAsia="UD デジタル 教科書体 N-R" w:hint="eastAsia"/>
          <w:kern w:val="0"/>
        </w:rPr>
        <w:t>、</w:t>
      </w:r>
      <w:r w:rsidR="000B14B1">
        <w:rPr>
          <w:rFonts w:ascii="UD デジタル 教科書体 N-R" w:eastAsia="UD デジタル 教科書体 N-R" w:hint="eastAsia"/>
          <w:kern w:val="0"/>
        </w:rPr>
        <w:t>現状や強み、課題を明らかにするツール（</w:t>
      </w:r>
      <w:r w:rsidR="003428CC">
        <w:rPr>
          <w:rFonts w:ascii="UD デジタル 教科書体 N-R" w:eastAsia="UD デジタル 教科書体 N-R" w:hint="eastAsia"/>
          <w:kern w:val="0"/>
        </w:rPr>
        <w:t>発達障害の地域支援システムの簡易構造</w:t>
      </w:r>
      <w:r w:rsidR="000B14B1">
        <w:rPr>
          <w:rFonts w:ascii="UD デジタル 教科書体 N-R" w:eastAsia="UD デジタル 教科書体 N-R" w:hint="eastAsia"/>
          <w:kern w:val="0"/>
        </w:rPr>
        <w:t>評価（Q-SACCS））</w:t>
      </w:r>
      <w:r w:rsidR="00D84D46">
        <w:rPr>
          <w:rFonts w:ascii="UD デジタル 教科書体 N-R" w:eastAsia="UD デジタル 教科書体 N-R" w:hint="eastAsia"/>
          <w:kern w:val="0"/>
        </w:rPr>
        <w:t>の導入に向けて、その基礎に関する講座を</w:t>
      </w:r>
      <w:r w:rsidRPr="0047689D">
        <w:rPr>
          <w:rFonts w:ascii="UD デジタル 教科書体 N-R" w:eastAsia="UD デジタル 教科書体 N-R" w:hint="eastAsia"/>
          <w:kern w:val="0"/>
        </w:rPr>
        <w:t>下記の日程・内容におきまして</w:t>
      </w:r>
      <w:r w:rsidR="00BA6BA5">
        <w:rPr>
          <w:rFonts w:ascii="UD デジタル 教科書体 N-R" w:eastAsia="UD デジタル 教科書体 N-R" w:hint="eastAsia"/>
          <w:kern w:val="0"/>
        </w:rPr>
        <w:t>開催します</w:t>
      </w:r>
      <w:r w:rsidRPr="0047689D">
        <w:rPr>
          <w:rFonts w:ascii="UD デジタル 教科書体 N-R" w:eastAsia="UD デジタル 教科書体 N-R" w:hint="eastAsia"/>
          <w:kern w:val="0"/>
        </w:rPr>
        <w:t>。</w:t>
      </w:r>
      <w:r w:rsidR="00C31833">
        <w:rPr>
          <w:rFonts w:ascii="UD デジタル 教科書体 N-R" w:eastAsia="UD デジタル 教科書体 N-R" w:hint="eastAsia"/>
          <w:kern w:val="0"/>
        </w:rPr>
        <w:t>Q-SACCSを用いることで、</w:t>
      </w:r>
      <w:r w:rsidR="006E26A7">
        <w:rPr>
          <w:rFonts w:ascii="UD デジタル 教科書体 N-R" w:eastAsia="UD デジタル 教科書体 N-R" w:hint="eastAsia"/>
          <w:kern w:val="0"/>
        </w:rPr>
        <w:t>行政担当者が</w:t>
      </w:r>
      <w:r w:rsidR="00A46026">
        <w:rPr>
          <w:rFonts w:ascii="UD デジタル 教科書体 N-R" w:eastAsia="UD デジタル 教科書体 N-R" w:hint="eastAsia"/>
          <w:kern w:val="0"/>
        </w:rPr>
        <w:t>施策</w:t>
      </w:r>
      <w:r w:rsidR="006E26A7">
        <w:rPr>
          <w:rFonts w:ascii="UD デジタル 教科書体 N-R" w:eastAsia="UD デジタル 教科書体 N-R" w:hint="eastAsia"/>
          <w:kern w:val="0"/>
        </w:rPr>
        <w:t>を検討する際</w:t>
      </w:r>
      <w:r w:rsidR="00A46026">
        <w:rPr>
          <w:rFonts w:ascii="UD デジタル 教科書体 N-R" w:eastAsia="UD デジタル 教科書体 N-R" w:hint="eastAsia"/>
          <w:kern w:val="0"/>
        </w:rPr>
        <w:t>に、自治体ですでに達成できていることや課題が残っていることの</w:t>
      </w:r>
      <w:r w:rsidR="00AB2990">
        <w:rPr>
          <w:rFonts w:ascii="UD デジタル 教科書体 N-R" w:eastAsia="UD デジタル 教科書体 N-R" w:hint="eastAsia"/>
          <w:kern w:val="0"/>
        </w:rPr>
        <w:t>把握がしやすく</w:t>
      </w:r>
      <w:r w:rsidR="00A46026">
        <w:rPr>
          <w:rFonts w:ascii="UD デジタル 教科書体 N-R" w:eastAsia="UD デジタル 教科書体 N-R" w:hint="eastAsia"/>
          <w:kern w:val="0"/>
        </w:rPr>
        <w:t>、地域の支援体制</w:t>
      </w:r>
      <w:r w:rsidR="00AB2990">
        <w:rPr>
          <w:rFonts w:ascii="UD デジタル 教科書体 N-R" w:eastAsia="UD デジタル 教科書体 N-R" w:hint="eastAsia"/>
          <w:kern w:val="0"/>
        </w:rPr>
        <w:t>や</w:t>
      </w:r>
      <w:r w:rsidR="00A46026">
        <w:rPr>
          <w:rFonts w:ascii="UD デジタル 教科書体 N-R" w:eastAsia="UD デジタル 教科書体 N-R" w:hint="eastAsia"/>
          <w:kern w:val="0"/>
        </w:rPr>
        <w:t>連携すべき他職種を確認することもできます。</w:t>
      </w:r>
    </w:p>
    <w:p w14:paraId="5A96FEA1" w14:textId="3FA03E13" w:rsidR="00A46026" w:rsidRDefault="005147A2" w:rsidP="00807239">
      <w:pPr>
        <w:spacing w:line="340" w:lineRule="exact"/>
        <w:ind w:firstLineChars="100" w:firstLine="210"/>
        <w:rPr>
          <w:rFonts w:ascii="UD デジタル 教科書体 N-R" w:eastAsia="UD デジタル 教科書体 N-R"/>
          <w:kern w:val="0"/>
        </w:rPr>
      </w:pPr>
      <w:r w:rsidRPr="0047689D">
        <w:rPr>
          <w:rFonts w:ascii="UD デジタル 教科書体 N-R" w:eastAsia="UD デジタル 教科書体 N-R" w:hint="eastAsia"/>
          <w:kern w:val="0"/>
        </w:rPr>
        <w:t>つきましては、</w:t>
      </w:r>
      <w:r w:rsidR="0047689D" w:rsidRPr="0047689D">
        <w:rPr>
          <w:rFonts w:ascii="UD デジタル 教科書体 N-R" w:eastAsia="UD デジタル 教科書体 N-R" w:hint="eastAsia"/>
          <w:kern w:val="0"/>
        </w:rPr>
        <w:t>貴機関所属の職員の皆様の</w:t>
      </w:r>
      <w:r w:rsidR="00BA6BA5">
        <w:rPr>
          <w:rFonts w:ascii="UD デジタル 教科書体 N-R" w:eastAsia="UD デジタル 教科書体 N-R" w:hint="eastAsia"/>
          <w:kern w:val="0"/>
        </w:rPr>
        <w:t>御</w:t>
      </w:r>
      <w:r w:rsidR="0047689D" w:rsidRPr="0047689D">
        <w:rPr>
          <w:rFonts w:ascii="UD デジタル 教科書体 N-R" w:eastAsia="UD デジタル 教科書体 N-R" w:hint="eastAsia"/>
          <w:kern w:val="0"/>
        </w:rPr>
        <w:t>参加をお願いし</w:t>
      </w:r>
      <w:r w:rsidR="00BA6BA5">
        <w:rPr>
          <w:rFonts w:ascii="UD デジタル 教科書体 N-R" w:eastAsia="UD デジタル 教科書体 N-R" w:hint="eastAsia"/>
          <w:kern w:val="0"/>
        </w:rPr>
        <w:t>ます</w:t>
      </w:r>
      <w:r w:rsidR="0047689D" w:rsidRPr="0047689D">
        <w:rPr>
          <w:rFonts w:ascii="UD デジタル 教科書体 N-R" w:eastAsia="UD デジタル 教科書体 N-R" w:hint="eastAsia"/>
          <w:kern w:val="0"/>
        </w:rPr>
        <w:t>。</w:t>
      </w:r>
      <w:r w:rsidR="00AB2990">
        <w:rPr>
          <w:rFonts w:ascii="UD デジタル 教科書体 N-R" w:eastAsia="UD デジタル 教科書体 N-R" w:hint="eastAsia"/>
          <w:kern w:val="0"/>
        </w:rPr>
        <w:t>地域で切れ目のない支援体制づくりを進め</w:t>
      </w:r>
      <w:r w:rsidR="002E1E57">
        <w:rPr>
          <w:rFonts w:ascii="UD デジタル 教科書体 N-R" w:eastAsia="UD デジタル 教科書体 N-R" w:hint="eastAsia"/>
          <w:kern w:val="0"/>
        </w:rPr>
        <w:t>る</w:t>
      </w:r>
      <w:r w:rsidR="00AB2990">
        <w:rPr>
          <w:rFonts w:ascii="UD デジタル 教科書体 N-R" w:eastAsia="UD デジタル 教科書体 N-R" w:hint="eastAsia"/>
          <w:kern w:val="0"/>
        </w:rPr>
        <w:t>ためには、障</w:t>
      </w:r>
      <w:r w:rsidR="00DE4A84">
        <w:rPr>
          <w:rFonts w:ascii="UD デジタル 教科書体 N-R" w:eastAsia="UD デジタル 教科書体 N-R" w:hint="eastAsia"/>
          <w:kern w:val="0"/>
        </w:rPr>
        <w:t>がい</w:t>
      </w:r>
      <w:r w:rsidR="00AB2990">
        <w:rPr>
          <w:rFonts w:ascii="UD デジタル 教科書体 N-R" w:eastAsia="UD デジタル 教科書体 N-R" w:hint="eastAsia"/>
          <w:kern w:val="0"/>
        </w:rPr>
        <w:t>・母子保健・教育・児童福祉・保育等の横断的な取り組みが必要</w:t>
      </w:r>
      <w:r w:rsidR="00DE4A84">
        <w:rPr>
          <w:rFonts w:ascii="UD デジタル 教科書体 N-R" w:eastAsia="UD デジタル 教科書体 N-R" w:hint="eastAsia"/>
          <w:kern w:val="0"/>
        </w:rPr>
        <w:t>ですので、</w:t>
      </w:r>
      <w:r w:rsidR="002E1E57">
        <w:rPr>
          <w:rFonts w:ascii="UD デジタル 教科書体 N-R" w:eastAsia="UD デジタル 教科書体 N-R" w:hint="eastAsia"/>
          <w:kern w:val="0"/>
        </w:rPr>
        <w:t>御</w:t>
      </w:r>
      <w:r w:rsidR="00DE4A84">
        <w:rPr>
          <w:rFonts w:ascii="UD デジタル 教科書体 N-R" w:eastAsia="UD デジタル 教科書体 N-R" w:hint="eastAsia"/>
          <w:kern w:val="0"/>
        </w:rPr>
        <w:t>理解</w:t>
      </w:r>
      <w:r w:rsidR="002E1E57">
        <w:rPr>
          <w:rFonts w:ascii="UD デジタル 教科書体 N-R" w:eastAsia="UD デジタル 教科書体 N-R" w:hint="eastAsia"/>
          <w:kern w:val="0"/>
        </w:rPr>
        <w:t>と</w:t>
      </w:r>
      <w:r w:rsidR="00DE4A84">
        <w:rPr>
          <w:rFonts w:ascii="UD デジタル 教科書体 N-R" w:eastAsia="UD デジタル 教科書体 N-R" w:hint="eastAsia"/>
          <w:kern w:val="0"/>
        </w:rPr>
        <w:t>御</w:t>
      </w:r>
      <w:r w:rsidR="0047689D" w:rsidRPr="0047689D">
        <w:rPr>
          <w:rFonts w:ascii="UD デジタル 教科書体 N-R" w:eastAsia="UD デジタル 教科書体 N-R" w:hint="eastAsia"/>
          <w:kern w:val="0"/>
        </w:rPr>
        <w:t>協力のほど、よろしくお願いいたします。</w:t>
      </w:r>
    </w:p>
    <w:p w14:paraId="1B4A769F" w14:textId="18DE60E8" w:rsidR="0047689D" w:rsidRPr="0047689D" w:rsidRDefault="0047689D" w:rsidP="00923168">
      <w:pPr>
        <w:spacing w:line="300" w:lineRule="exact"/>
        <w:ind w:firstLineChars="100" w:firstLine="210"/>
        <w:rPr>
          <w:rFonts w:ascii="UD デジタル 教科書体 N-R" w:eastAsia="UD デジタル 教科書体 N-R"/>
          <w:kern w:val="0"/>
        </w:rPr>
      </w:pPr>
    </w:p>
    <w:p w14:paraId="690CC578" w14:textId="5471BE00" w:rsidR="00397820" w:rsidRPr="0047510E" w:rsidRDefault="006F6BE0" w:rsidP="00923168">
      <w:pPr>
        <w:spacing w:line="300" w:lineRule="exact"/>
        <w:ind w:firstLineChars="100" w:firstLine="210"/>
        <w:jc w:val="center"/>
        <w:rPr>
          <w:rFonts w:ascii="UD デジタル 教科書体 N-R" w:eastAsia="UD デジタル 教科書体 N-R"/>
          <w:szCs w:val="21"/>
        </w:rPr>
      </w:pPr>
      <w:r w:rsidRPr="0047689D">
        <w:rPr>
          <w:rFonts w:ascii="UD デジタル 教科書体 N-R" w:eastAsia="UD デジタル 教科書体 N-R" w:hint="eastAsia"/>
          <w:szCs w:val="21"/>
        </w:rPr>
        <w:t>記</w:t>
      </w:r>
    </w:p>
    <w:p w14:paraId="11703251" w14:textId="5E1E8145" w:rsidR="0074143A" w:rsidRPr="0074143A" w:rsidRDefault="00074C0D" w:rsidP="00923168">
      <w:pPr>
        <w:spacing w:line="300" w:lineRule="exact"/>
        <w:rPr>
          <w:rFonts w:ascii="UD デジタル 教科書体 N-R" w:eastAsia="UD デジタル 教科書体 N-R"/>
          <w:kern w:val="0"/>
        </w:rPr>
      </w:pPr>
      <w:r w:rsidRPr="0047689D">
        <w:rPr>
          <w:rFonts w:ascii="UD デジタル 教科書体 N-R" w:eastAsia="UD デジタル 教科書体 N-R" w:hint="eastAsia"/>
          <w:szCs w:val="21"/>
        </w:rPr>
        <w:t xml:space="preserve">　</w:t>
      </w:r>
      <w:r w:rsidR="00CD6836" w:rsidRPr="0047689D">
        <w:rPr>
          <w:rFonts w:ascii="UD デジタル 教科書体 N-R" w:eastAsia="UD デジタル 教科書体 N-R" w:hint="eastAsia"/>
          <w:kern w:val="0"/>
          <w:szCs w:val="21"/>
        </w:rPr>
        <w:t>講</w:t>
      </w:r>
      <w:r w:rsidR="0074143A">
        <w:rPr>
          <w:rFonts w:ascii="UD デジタル 教科書体 N-R" w:eastAsia="UD デジタル 教科書体 N-R" w:hint="eastAsia"/>
          <w:kern w:val="0"/>
          <w:szCs w:val="21"/>
        </w:rPr>
        <w:t xml:space="preserve"> </w:t>
      </w:r>
      <w:r w:rsidR="00CD6836" w:rsidRPr="0047689D">
        <w:rPr>
          <w:rFonts w:ascii="UD デジタル 教科書体 N-R" w:eastAsia="UD デジタル 教科書体 N-R" w:hint="eastAsia"/>
          <w:kern w:val="0"/>
          <w:szCs w:val="21"/>
        </w:rPr>
        <w:t>座</w:t>
      </w:r>
      <w:r w:rsidR="0074143A">
        <w:rPr>
          <w:rFonts w:ascii="UD デジタル 教科書体 N-R" w:eastAsia="UD デジタル 教科書体 N-R" w:hint="eastAsia"/>
          <w:kern w:val="0"/>
          <w:szCs w:val="21"/>
        </w:rPr>
        <w:t xml:space="preserve"> </w:t>
      </w:r>
      <w:r w:rsidR="00CD6836" w:rsidRPr="0047689D">
        <w:rPr>
          <w:rFonts w:ascii="UD デジタル 教科書体 N-R" w:eastAsia="UD デジタル 教科書体 N-R" w:hint="eastAsia"/>
          <w:kern w:val="0"/>
          <w:szCs w:val="21"/>
        </w:rPr>
        <w:t>名</w:t>
      </w:r>
      <w:r w:rsidR="00CD6836" w:rsidRPr="0047689D">
        <w:rPr>
          <w:rFonts w:ascii="UD デジタル 教科書体 N-R" w:eastAsia="UD デジタル 教科書体 N-R" w:hint="eastAsia"/>
          <w:szCs w:val="21"/>
        </w:rPr>
        <w:t>：</w:t>
      </w:r>
      <w:r w:rsidR="00CD6836" w:rsidRPr="0047689D">
        <w:rPr>
          <w:rFonts w:ascii="UD デジタル 教科書体 N-R" w:eastAsia="UD デジタル 教科書体 N-R" w:hint="eastAsia"/>
          <w:kern w:val="0"/>
        </w:rPr>
        <w:t>発達障がい</w:t>
      </w:r>
      <w:r w:rsidR="00536E3F" w:rsidRPr="0047689D">
        <w:rPr>
          <w:rFonts w:ascii="UD デジタル 教科書体 N-R" w:eastAsia="UD デジタル 教科書体 N-R" w:hint="eastAsia"/>
          <w:kern w:val="0"/>
        </w:rPr>
        <w:t>地域支援体制サポート</w:t>
      </w:r>
      <w:r w:rsidR="00CD6836" w:rsidRPr="0047689D">
        <w:rPr>
          <w:rFonts w:ascii="UD デジタル 教科書体 N-R" w:eastAsia="UD デジタル 教科書体 N-R" w:hint="eastAsia"/>
          <w:kern w:val="0"/>
        </w:rPr>
        <w:t>講座</w:t>
      </w:r>
    </w:p>
    <w:p w14:paraId="2B84100C" w14:textId="02D7F9BA" w:rsidR="00F20D12" w:rsidRDefault="0047689D" w:rsidP="00923168">
      <w:pPr>
        <w:spacing w:line="300" w:lineRule="exact"/>
        <w:ind w:firstLineChars="100" w:firstLine="210"/>
        <w:rPr>
          <w:rFonts w:ascii="UD デジタル 教科書体 N-R" w:eastAsia="UD デジタル 教科書体 N-R"/>
          <w:kern w:val="0"/>
          <w:szCs w:val="21"/>
        </w:rPr>
      </w:pPr>
      <w:r w:rsidRPr="0047689D">
        <w:rPr>
          <w:rFonts w:ascii="UD デジタル 教科書体 N-R" w:eastAsia="UD デジタル 教科書体 N-R" w:hint="eastAsia"/>
          <w:kern w:val="0"/>
          <w:szCs w:val="21"/>
        </w:rPr>
        <w:t xml:space="preserve">日　</w:t>
      </w:r>
      <w:r w:rsidR="0074143A">
        <w:rPr>
          <w:rFonts w:ascii="UD デジタル 教科書体 N-R" w:eastAsia="UD デジタル 教科書体 N-R" w:hint="eastAsia"/>
          <w:kern w:val="0"/>
          <w:szCs w:val="21"/>
        </w:rPr>
        <w:t xml:space="preserve">  </w:t>
      </w:r>
      <w:r w:rsidRPr="0047689D">
        <w:rPr>
          <w:rFonts w:ascii="UD デジタル 教科書体 N-R" w:eastAsia="UD デジタル 教科書体 N-R" w:hint="eastAsia"/>
          <w:kern w:val="0"/>
          <w:szCs w:val="21"/>
        </w:rPr>
        <w:t>時：令和6年7月10</w:t>
      </w:r>
      <w:r>
        <w:rPr>
          <w:rFonts w:ascii="UD デジタル 教科書体 N-R" w:eastAsia="UD デジタル 教科書体 N-R" w:hint="eastAsia"/>
          <w:kern w:val="0"/>
          <w:szCs w:val="21"/>
        </w:rPr>
        <w:t>日（水）</w:t>
      </w:r>
      <w:r w:rsidR="00F20D12">
        <w:rPr>
          <w:rFonts w:ascii="UD デジタル 教科書体 N-R" w:eastAsia="UD デジタル 教科書体 N-R" w:hint="eastAsia"/>
          <w:kern w:val="0"/>
          <w:szCs w:val="21"/>
        </w:rPr>
        <w:t xml:space="preserve">　13：15～16：45（13：00より受付）</w:t>
      </w:r>
    </w:p>
    <w:p w14:paraId="70C4F5E6" w14:textId="1533EE79" w:rsidR="0074143A" w:rsidRDefault="0074143A" w:rsidP="00923168">
      <w:pPr>
        <w:spacing w:line="300" w:lineRule="exact"/>
        <w:ind w:firstLineChars="100" w:firstLine="210"/>
        <w:rPr>
          <w:rFonts w:ascii="UD デジタル 教科書体 N-R" w:eastAsia="UD デジタル 教科書体 N-R"/>
          <w:kern w:val="0"/>
          <w:szCs w:val="21"/>
        </w:rPr>
      </w:pPr>
      <w:r>
        <w:rPr>
          <w:rFonts w:ascii="UD デジタル 教科書体 N-R" w:eastAsia="UD デジタル 教科書体 N-R" w:hint="eastAsia"/>
          <w:kern w:val="0"/>
          <w:szCs w:val="21"/>
        </w:rPr>
        <w:t>内　  容：発達障害の地域支援システムの簡易構造</w:t>
      </w:r>
      <w:r w:rsidR="003428CC">
        <w:rPr>
          <w:rFonts w:ascii="UD デジタル 教科書体 N-R" w:eastAsia="UD デジタル 教科書体 N-R" w:hint="eastAsia"/>
          <w:kern w:val="0"/>
          <w:szCs w:val="21"/>
        </w:rPr>
        <w:t>評価</w:t>
      </w:r>
      <w:r>
        <w:rPr>
          <w:rFonts w:ascii="UD デジタル 教科書体 N-R" w:eastAsia="UD デジタル 教科書体 N-R" w:hint="eastAsia"/>
          <w:kern w:val="0"/>
          <w:szCs w:val="21"/>
        </w:rPr>
        <w:t>（Q-SACCS）について</w:t>
      </w:r>
    </w:p>
    <w:p w14:paraId="5FDCB6CB" w14:textId="362924C8" w:rsidR="0074143A" w:rsidRDefault="0074143A" w:rsidP="00923168">
      <w:pPr>
        <w:spacing w:line="300" w:lineRule="exact"/>
        <w:ind w:firstLineChars="100" w:firstLine="210"/>
        <w:rPr>
          <w:rFonts w:ascii="UD デジタル 教科書体 N-R" w:eastAsia="UD デジタル 教科書体 N-R"/>
          <w:kern w:val="0"/>
          <w:szCs w:val="21"/>
        </w:rPr>
      </w:pPr>
      <w:r>
        <w:rPr>
          <w:rFonts w:ascii="UD デジタル 教科書体 N-R" w:eastAsia="UD デジタル 教科書体 N-R" w:hint="eastAsia"/>
          <w:kern w:val="0"/>
          <w:szCs w:val="21"/>
        </w:rPr>
        <w:t>講　  師：こども家庭庁支援局障害児支援課　発達障害児支援専門官　今出　大輔　氏</w:t>
      </w:r>
    </w:p>
    <w:p w14:paraId="599D7B64" w14:textId="6CD366C0" w:rsidR="00F20D12" w:rsidRPr="00F20D12" w:rsidRDefault="00F20D12" w:rsidP="00923168">
      <w:pPr>
        <w:spacing w:line="300" w:lineRule="exact"/>
        <w:ind w:firstLineChars="100" w:firstLine="210"/>
        <w:rPr>
          <w:rFonts w:ascii="UD デジタル 教科書体 N-R" w:eastAsia="UD デジタル 教科書体 N-R"/>
          <w:kern w:val="0"/>
          <w:sz w:val="20"/>
          <w:szCs w:val="20"/>
        </w:rPr>
      </w:pPr>
      <w:r>
        <w:rPr>
          <w:rFonts w:ascii="UD デジタル 教科書体 N-R" w:eastAsia="UD デジタル 教科書体 N-R" w:hint="eastAsia"/>
          <w:kern w:val="0"/>
          <w:szCs w:val="21"/>
        </w:rPr>
        <w:t xml:space="preserve">場　</w:t>
      </w:r>
      <w:r w:rsidR="0074143A">
        <w:rPr>
          <w:rFonts w:ascii="UD デジタル 教科書体 N-R" w:eastAsia="UD デジタル 教科書体 N-R" w:hint="eastAsia"/>
          <w:kern w:val="0"/>
          <w:szCs w:val="21"/>
        </w:rPr>
        <w:t xml:space="preserve">  </w:t>
      </w:r>
      <w:r>
        <w:rPr>
          <w:rFonts w:ascii="UD デジタル 教科書体 N-R" w:eastAsia="UD デジタル 教科書体 N-R" w:hint="eastAsia"/>
          <w:kern w:val="0"/>
          <w:szCs w:val="21"/>
        </w:rPr>
        <w:t>所：嘉島町民会館　第3会議室</w:t>
      </w:r>
      <w:r w:rsidRPr="00F20D12">
        <w:rPr>
          <w:rFonts w:ascii="UD デジタル 教科書体 N-R" w:eastAsia="UD デジタル 教科書体 N-R" w:hint="eastAsia"/>
          <w:kern w:val="0"/>
          <w:sz w:val="20"/>
          <w:szCs w:val="20"/>
        </w:rPr>
        <w:t>（〒861-3</w:t>
      </w:r>
      <w:r w:rsidR="00AB2990">
        <w:rPr>
          <w:rFonts w:ascii="UD デジタル 教科書体 N-R" w:eastAsia="UD デジタル 教科書体 N-R" w:hint="eastAsia"/>
          <w:kern w:val="0"/>
          <w:sz w:val="20"/>
          <w:szCs w:val="20"/>
        </w:rPr>
        <w:t>106</w:t>
      </w:r>
      <w:r w:rsidRPr="00F20D12">
        <w:rPr>
          <w:rFonts w:ascii="UD デジタル 教科書体 N-R" w:eastAsia="UD デジタル 教科書体 N-R" w:hint="eastAsia"/>
          <w:kern w:val="0"/>
          <w:sz w:val="20"/>
          <w:szCs w:val="20"/>
        </w:rPr>
        <w:t xml:space="preserve">　熊本県上益城郡嘉島町上島545番地）</w:t>
      </w:r>
    </w:p>
    <w:p w14:paraId="428F4BB9" w14:textId="5BFB6951" w:rsidR="0047689D" w:rsidRDefault="0047689D" w:rsidP="00923168">
      <w:pPr>
        <w:spacing w:line="300" w:lineRule="exact"/>
        <w:ind w:firstLineChars="100" w:firstLine="210"/>
        <w:rPr>
          <w:rFonts w:ascii="UD デジタル 教科書体 N-R" w:eastAsia="UD デジタル 教科書体 N-R"/>
          <w:szCs w:val="21"/>
        </w:rPr>
      </w:pPr>
      <w:r>
        <w:rPr>
          <w:rFonts w:ascii="UD デジタル 教科書体 N-R" w:eastAsia="UD デジタル 教科書体 N-R" w:hint="eastAsia"/>
          <w:kern w:val="0"/>
          <w:szCs w:val="21"/>
        </w:rPr>
        <w:t xml:space="preserve">対　</w:t>
      </w:r>
      <w:r w:rsidR="0074143A">
        <w:rPr>
          <w:rFonts w:ascii="UD デジタル 教科書体 N-R" w:eastAsia="UD デジタル 教科書体 N-R" w:hint="eastAsia"/>
          <w:kern w:val="0"/>
          <w:szCs w:val="21"/>
        </w:rPr>
        <w:t xml:space="preserve">  </w:t>
      </w:r>
      <w:r>
        <w:rPr>
          <w:rFonts w:ascii="UD デジタル 教科書体 N-R" w:eastAsia="UD デジタル 教科書体 N-R" w:hint="eastAsia"/>
          <w:kern w:val="0"/>
          <w:szCs w:val="21"/>
        </w:rPr>
        <w:t>象</w:t>
      </w:r>
      <w:r w:rsidR="007F73F8" w:rsidRPr="0047689D">
        <w:rPr>
          <w:rFonts w:ascii="UD デジタル 教科書体 N-R" w:eastAsia="UD デジタル 教科書体 N-R" w:hint="eastAsia"/>
          <w:szCs w:val="21"/>
        </w:rPr>
        <w:t>：</w:t>
      </w:r>
      <w:r>
        <w:rPr>
          <w:rFonts w:ascii="UD デジタル 教科書体 N-R" w:eastAsia="UD デジタル 教科書体 N-R" w:hint="eastAsia"/>
          <w:szCs w:val="21"/>
        </w:rPr>
        <w:t>熊本県内の市町村の障がい・母子保健・教育・児童福祉・保育担当課職員</w:t>
      </w:r>
    </w:p>
    <w:p w14:paraId="22818B80" w14:textId="77777777" w:rsidR="00DE4A84" w:rsidRDefault="00DE2853" w:rsidP="00923168">
      <w:pPr>
        <w:spacing w:line="300" w:lineRule="exact"/>
        <w:ind w:firstLineChars="100" w:firstLine="210"/>
        <w:rPr>
          <w:rFonts w:ascii="UD デジタル 教科書体 N-R" w:eastAsia="UD デジタル 教科書体 N-R"/>
          <w:sz w:val="18"/>
          <w:szCs w:val="18"/>
        </w:rPr>
      </w:pPr>
      <w:r>
        <w:rPr>
          <w:rFonts w:ascii="UD デジタル 教科書体 N-R" w:eastAsia="UD デジタル 教科書体 N-R" w:hint="eastAsia"/>
          <w:szCs w:val="21"/>
        </w:rPr>
        <w:t xml:space="preserve">　　　　　</w:t>
      </w:r>
      <w:r w:rsidRPr="00DE2853">
        <w:rPr>
          <w:rFonts w:ascii="UD デジタル 教科書体 N-R" w:eastAsia="UD デジタル 教科書体 N-R" w:hint="eastAsia"/>
          <w:sz w:val="18"/>
          <w:szCs w:val="18"/>
        </w:rPr>
        <w:t>（※</w:t>
      </w:r>
      <w:r w:rsidR="00DE4A84">
        <w:rPr>
          <w:rFonts w:ascii="UD デジタル 教科書体 N-R" w:eastAsia="UD デジタル 教科書体 N-R" w:hint="eastAsia"/>
          <w:sz w:val="18"/>
          <w:szCs w:val="18"/>
        </w:rPr>
        <w:t>こども家庭庁発達障害児支援専門官の今出氏から直接お話しいただける機会です</w:t>
      </w:r>
    </w:p>
    <w:p w14:paraId="295FD6C4" w14:textId="550456C4" w:rsidR="00DE2853" w:rsidRPr="00DE2853" w:rsidRDefault="00DE2853" w:rsidP="00DE4A84">
      <w:pPr>
        <w:spacing w:line="300" w:lineRule="exact"/>
        <w:ind w:firstLineChars="900" w:firstLine="1620"/>
        <w:rPr>
          <w:rFonts w:ascii="UD デジタル 教科書体 N-R" w:eastAsia="UD デジタル 教科書体 N-R"/>
          <w:sz w:val="18"/>
          <w:szCs w:val="18"/>
        </w:rPr>
      </w:pPr>
      <w:r w:rsidRPr="00DE2853">
        <w:rPr>
          <w:rFonts w:ascii="UD デジタル 教科書体 N-R" w:eastAsia="UD デジタル 教科書体 N-R" w:hint="eastAsia"/>
          <w:sz w:val="18"/>
          <w:szCs w:val="18"/>
        </w:rPr>
        <w:t>各市町村より代表課お一人でもぜひ</w:t>
      </w:r>
      <w:r w:rsidR="00DE4A84">
        <w:rPr>
          <w:rFonts w:ascii="UD デジタル 教科書体 N-R" w:eastAsia="UD デジタル 教科書体 N-R" w:hint="eastAsia"/>
          <w:sz w:val="18"/>
          <w:szCs w:val="18"/>
        </w:rPr>
        <w:t>御</w:t>
      </w:r>
      <w:r w:rsidRPr="00DE2853">
        <w:rPr>
          <w:rFonts w:ascii="UD デジタル 教科書体 N-R" w:eastAsia="UD デジタル 教科書体 N-R" w:hint="eastAsia"/>
          <w:sz w:val="18"/>
          <w:szCs w:val="18"/>
        </w:rPr>
        <w:t>参加ください）</w:t>
      </w:r>
    </w:p>
    <w:p w14:paraId="4C6E3FF7" w14:textId="64077EDE" w:rsidR="00F20D12" w:rsidRDefault="00F20D12" w:rsidP="00923168">
      <w:pPr>
        <w:spacing w:line="300" w:lineRule="exact"/>
        <w:ind w:firstLineChars="600" w:firstLine="1260"/>
        <w:rPr>
          <w:rFonts w:ascii="UD デジタル 教科書体 N-R" w:eastAsia="UD デジタル 教科書体 N-R"/>
          <w:szCs w:val="21"/>
        </w:rPr>
      </w:pPr>
      <w:r>
        <w:rPr>
          <w:rFonts w:ascii="UD デジタル 教科書体 N-R" w:eastAsia="UD デジタル 教科書体 N-R" w:hint="eastAsia"/>
          <w:szCs w:val="21"/>
        </w:rPr>
        <w:t>熊本県こども総合療育センター職員</w:t>
      </w:r>
      <w:r w:rsidR="00AB2990">
        <w:rPr>
          <w:rFonts w:ascii="UD デジタル 教科書体 N-R" w:eastAsia="UD デジタル 教科書体 N-R" w:hint="eastAsia"/>
          <w:szCs w:val="21"/>
        </w:rPr>
        <w:t>、熊本県発達障がい医療センター職員</w:t>
      </w:r>
    </w:p>
    <w:p w14:paraId="352A2282" w14:textId="1B849F5A" w:rsidR="00F20D12" w:rsidRDefault="00F20D12" w:rsidP="00923168">
      <w:pPr>
        <w:spacing w:line="300" w:lineRule="exact"/>
        <w:ind w:firstLineChars="600" w:firstLine="1260"/>
        <w:rPr>
          <w:rFonts w:ascii="UD デジタル 教科書体 N-R" w:eastAsia="UD デジタル 教科書体 N-R"/>
          <w:szCs w:val="21"/>
        </w:rPr>
      </w:pPr>
      <w:r>
        <w:rPr>
          <w:rFonts w:ascii="UD デジタル 教科書体 N-R" w:eastAsia="UD デジタル 教科書体 N-R" w:hint="eastAsia"/>
          <w:szCs w:val="21"/>
        </w:rPr>
        <w:t>熊本県内の児童発達支援センター</w:t>
      </w:r>
      <w:r w:rsidR="00DE4A84">
        <w:rPr>
          <w:rFonts w:ascii="UD デジタル 教科書体 N-R" w:eastAsia="UD デジタル 教科書体 N-R" w:hint="eastAsia"/>
          <w:szCs w:val="21"/>
        </w:rPr>
        <w:t>の療育相談員</w:t>
      </w:r>
    </w:p>
    <w:p w14:paraId="3729CB92" w14:textId="02D21B4A" w:rsidR="006D2E09" w:rsidRPr="0047689D" w:rsidRDefault="00F20D12" w:rsidP="00923168">
      <w:pPr>
        <w:spacing w:line="300" w:lineRule="exact"/>
        <w:rPr>
          <w:rFonts w:ascii="UD デジタル 教科書体 N-R" w:eastAsia="UD デジタル 教科書体 N-R"/>
          <w:szCs w:val="21"/>
        </w:rPr>
      </w:pPr>
      <w:r>
        <w:rPr>
          <w:rFonts w:ascii="UD デジタル 教科書体 N-R" w:eastAsia="UD デジタル 教科書体 N-R" w:hint="eastAsia"/>
        </w:rPr>
        <w:t xml:space="preserve">　定　</w:t>
      </w:r>
      <w:r w:rsidR="0074143A">
        <w:rPr>
          <w:rFonts w:ascii="UD デジタル 教科書体 N-R" w:eastAsia="UD デジタル 教科書体 N-R" w:hint="eastAsia"/>
        </w:rPr>
        <w:t xml:space="preserve">  </w:t>
      </w:r>
      <w:r>
        <w:rPr>
          <w:rFonts w:ascii="UD デジタル 教科書体 N-R" w:eastAsia="UD デジタル 教科書体 N-R" w:hint="eastAsia"/>
        </w:rPr>
        <w:t>員：100名（※先着順　定員になり次第、申込締切）</w:t>
      </w:r>
    </w:p>
    <w:p w14:paraId="064A965D" w14:textId="5775EB82" w:rsidR="00F20D12" w:rsidRPr="0047689D" w:rsidRDefault="00CD6836" w:rsidP="00923168">
      <w:pPr>
        <w:spacing w:line="300" w:lineRule="exact"/>
        <w:rPr>
          <w:rFonts w:ascii="UD デジタル 教科書体 N-R" w:eastAsia="UD デジタル 教科書体 N-R"/>
        </w:rPr>
      </w:pPr>
      <w:r w:rsidRPr="0047689D">
        <w:rPr>
          <w:rFonts w:ascii="UD デジタル 教科書体 N-R" w:eastAsia="UD デジタル 教科書体 N-R" w:hint="eastAsia"/>
          <w:szCs w:val="21"/>
        </w:rPr>
        <w:t xml:space="preserve">　</w:t>
      </w:r>
      <w:r w:rsidR="00F20D12">
        <w:rPr>
          <w:rFonts w:ascii="UD デジタル 教科書体 N-R" w:eastAsia="UD デジタル 教科書体 N-R" w:hint="eastAsia"/>
          <w:kern w:val="0"/>
        </w:rPr>
        <w:t>参</w:t>
      </w:r>
      <w:r w:rsidR="0074143A">
        <w:rPr>
          <w:rFonts w:ascii="UD デジタル 教科書体 N-R" w:eastAsia="UD デジタル 教科書体 N-R" w:hint="eastAsia"/>
          <w:kern w:val="0"/>
        </w:rPr>
        <w:t xml:space="preserve"> </w:t>
      </w:r>
      <w:r w:rsidR="00F20D12">
        <w:rPr>
          <w:rFonts w:ascii="UD デジタル 教科書体 N-R" w:eastAsia="UD デジタル 教科書体 N-R" w:hint="eastAsia"/>
          <w:kern w:val="0"/>
        </w:rPr>
        <w:t>加</w:t>
      </w:r>
      <w:r w:rsidR="0074143A">
        <w:rPr>
          <w:rFonts w:ascii="UD デジタル 教科書体 N-R" w:eastAsia="UD デジタル 教科書体 N-R" w:hint="eastAsia"/>
          <w:kern w:val="0"/>
        </w:rPr>
        <w:t xml:space="preserve"> </w:t>
      </w:r>
      <w:r w:rsidR="00F20D12">
        <w:rPr>
          <w:rFonts w:ascii="UD デジタル 教科書体 N-R" w:eastAsia="UD デジタル 教科書体 N-R" w:hint="eastAsia"/>
          <w:kern w:val="0"/>
        </w:rPr>
        <w:t>費</w:t>
      </w:r>
      <w:r w:rsidRPr="0047689D">
        <w:rPr>
          <w:rFonts w:ascii="UD デジタル 教科書体 N-R" w:eastAsia="UD デジタル 教科書体 N-R" w:hint="eastAsia"/>
        </w:rPr>
        <w:t>：</w:t>
      </w:r>
      <w:r w:rsidR="00F20D12">
        <w:rPr>
          <w:rFonts w:ascii="UD デジタル 教科書体 N-R" w:eastAsia="UD デジタル 教科書体 N-R" w:hint="eastAsia"/>
        </w:rPr>
        <w:t>無料</w:t>
      </w:r>
      <w:r w:rsidR="00F20D12" w:rsidRPr="0047689D">
        <w:rPr>
          <w:rFonts w:ascii="UD デジタル 教科書体 N-R" w:eastAsia="UD デジタル 教科書体 N-R" w:hint="eastAsia"/>
        </w:rPr>
        <w:t xml:space="preserve"> </w:t>
      </w:r>
    </w:p>
    <w:p w14:paraId="6B30559A" w14:textId="4BE67F21" w:rsidR="00116BE3" w:rsidRPr="0047689D" w:rsidRDefault="00CD6836" w:rsidP="00923168">
      <w:pPr>
        <w:spacing w:line="300" w:lineRule="exact"/>
        <w:ind w:firstLineChars="100" w:firstLine="210"/>
        <w:rPr>
          <w:rFonts w:ascii="UD デジタル 教科書体 N-R" w:eastAsia="UD デジタル 教科書体 N-R"/>
        </w:rPr>
      </w:pPr>
      <w:r w:rsidRPr="0047689D">
        <w:rPr>
          <w:rFonts w:ascii="UD デジタル 教科書体 N-R" w:eastAsia="UD デジタル 教科書体 N-R" w:hint="eastAsia"/>
        </w:rPr>
        <w:t>申込</w:t>
      </w:r>
      <w:r w:rsidR="00116BE3" w:rsidRPr="0047689D">
        <w:rPr>
          <w:rFonts w:ascii="UD デジタル 教科書体 N-R" w:eastAsia="UD デジタル 教科書体 N-R" w:hint="eastAsia"/>
        </w:rPr>
        <w:t>締切：</w:t>
      </w:r>
      <w:r w:rsidR="00F20D12">
        <w:rPr>
          <w:rFonts w:ascii="UD デジタル 教科書体 N-R" w:eastAsia="UD デジタル 教科書体 N-R" w:hint="eastAsia"/>
        </w:rPr>
        <w:t>令和6</w:t>
      </w:r>
      <w:r w:rsidR="00116BE3" w:rsidRPr="0047689D">
        <w:rPr>
          <w:rFonts w:ascii="UD デジタル 教科書体 N-R" w:eastAsia="UD デジタル 教科書体 N-R" w:hint="eastAsia"/>
        </w:rPr>
        <w:t>年</w:t>
      </w:r>
      <w:r w:rsidR="00F20D12">
        <w:rPr>
          <w:rFonts w:ascii="UD デジタル 教科書体 N-R" w:eastAsia="UD デジタル 教科書体 N-R" w:hint="eastAsia"/>
        </w:rPr>
        <w:t>6</w:t>
      </w:r>
      <w:r w:rsidR="00116BE3" w:rsidRPr="0047689D">
        <w:rPr>
          <w:rFonts w:ascii="UD デジタル 教科書体 N-R" w:eastAsia="UD デジタル 教科書体 N-R" w:hint="eastAsia"/>
        </w:rPr>
        <w:t>月</w:t>
      </w:r>
      <w:r w:rsidR="00F20D12">
        <w:rPr>
          <w:rFonts w:ascii="UD デジタル 教科書体 N-R" w:eastAsia="UD デジタル 教科書体 N-R" w:hint="eastAsia"/>
        </w:rPr>
        <w:t>30</w:t>
      </w:r>
      <w:r w:rsidR="00116BE3" w:rsidRPr="0047689D">
        <w:rPr>
          <w:rFonts w:ascii="UD デジタル 教科書体 N-R" w:eastAsia="UD デジタル 教科書体 N-R" w:hint="eastAsia"/>
        </w:rPr>
        <w:t>日（</w:t>
      </w:r>
      <w:r w:rsidR="00F20D12">
        <w:rPr>
          <w:rFonts w:ascii="UD デジタル 教科書体 N-R" w:eastAsia="UD デジタル 教科書体 N-R" w:hint="eastAsia"/>
        </w:rPr>
        <w:t>日</w:t>
      </w:r>
      <w:r w:rsidR="00116BE3" w:rsidRPr="0047689D">
        <w:rPr>
          <w:rFonts w:ascii="UD デジタル 教科書体 N-R" w:eastAsia="UD デジタル 教科書体 N-R" w:hint="eastAsia"/>
        </w:rPr>
        <w:t>）</w:t>
      </w:r>
    </w:p>
    <w:p w14:paraId="22C15FFF" w14:textId="16B57815" w:rsidR="00F20D12" w:rsidRDefault="00824388" w:rsidP="00923168">
      <w:pPr>
        <w:spacing w:line="300" w:lineRule="exact"/>
        <w:ind w:left="1155" w:hangingChars="550" w:hanging="1155"/>
        <w:rPr>
          <w:rFonts w:ascii="UD デジタル 教科書体 N-R" w:eastAsia="UD デジタル 教科書体 N-R"/>
          <w:szCs w:val="21"/>
        </w:rPr>
      </w:pPr>
      <w:r w:rsidRPr="0047689D">
        <w:rPr>
          <w:rFonts w:ascii="UD デジタル 教科書体 N-R" w:eastAsia="UD デジタル 教科書体 N-R" w:hint="eastAsia"/>
          <w:szCs w:val="21"/>
        </w:rPr>
        <w:t xml:space="preserve">　申込</w:t>
      </w:r>
      <w:r w:rsidR="00116BE3" w:rsidRPr="0047689D">
        <w:rPr>
          <w:rFonts w:ascii="UD デジタル 教科書体 N-R" w:eastAsia="UD デジタル 教科書体 N-R" w:hint="eastAsia"/>
          <w:szCs w:val="21"/>
        </w:rPr>
        <w:t>方法</w:t>
      </w:r>
      <w:r w:rsidRPr="0047689D">
        <w:rPr>
          <w:rFonts w:ascii="UD デジタル 教科書体 N-R" w:eastAsia="UD デジタル 教科書体 N-R" w:hint="eastAsia"/>
          <w:szCs w:val="21"/>
        </w:rPr>
        <w:t>：</w:t>
      </w:r>
      <w:r w:rsidR="0074143A">
        <w:rPr>
          <w:rFonts w:ascii="UD デジタル 教科書体 N-R" w:eastAsia="UD デジタル 教科書体 N-R" w:hint="eastAsia"/>
          <w:szCs w:val="21"/>
        </w:rPr>
        <w:t>申込用紙に</w:t>
      </w:r>
      <w:r w:rsidR="00DE4A84">
        <w:rPr>
          <w:rFonts w:ascii="UD デジタル 教科書体 N-R" w:eastAsia="UD デジタル 教科書体 N-R" w:hint="eastAsia"/>
          <w:szCs w:val="21"/>
        </w:rPr>
        <w:t>御</w:t>
      </w:r>
      <w:r w:rsidR="0074143A">
        <w:rPr>
          <w:rFonts w:ascii="UD デジタル 教科書体 N-R" w:eastAsia="UD デジタル 教科書体 N-R" w:hint="eastAsia"/>
          <w:szCs w:val="21"/>
        </w:rPr>
        <w:t>記入の上メールにてお申込ください</w:t>
      </w:r>
    </w:p>
    <w:p w14:paraId="0B16812D" w14:textId="20A24945" w:rsidR="00F20D12" w:rsidRDefault="00F20D12" w:rsidP="00923168">
      <w:pPr>
        <w:spacing w:line="300" w:lineRule="exact"/>
        <w:ind w:leftChars="100" w:left="1155" w:hangingChars="450" w:hanging="945"/>
        <w:rPr>
          <w:rFonts w:ascii="UD デジタル 教科書体 N-R" w:eastAsia="UD デジタル 教科書体 N-R"/>
          <w:szCs w:val="21"/>
        </w:rPr>
      </w:pPr>
      <w:r>
        <w:rPr>
          <w:rFonts w:ascii="UD デジタル 教科書体 N-R" w:eastAsia="UD デジタル 教科書体 N-R" w:hint="eastAsia"/>
          <w:szCs w:val="21"/>
        </w:rPr>
        <w:t>主</w:t>
      </w:r>
      <w:r w:rsidR="0074143A">
        <w:rPr>
          <w:rFonts w:ascii="UD デジタル 教科書体 N-R" w:eastAsia="UD デジタル 教科書体 N-R" w:hint="eastAsia"/>
          <w:szCs w:val="21"/>
        </w:rPr>
        <w:t xml:space="preserve">　　</w:t>
      </w:r>
      <w:r>
        <w:rPr>
          <w:rFonts w:ascii="UD デジタル 教科書体 N-R" w:eastAsia="UD デジタル 教科書体 N-R" w:hint="eastAsia"/>
          <w:szCs w:val="21"/>
        </w:rPr>
        <w:t>催：熊本県南部発達障がい者支援センター　わるつ　 （委託元：熊本県）</w:t>
      </w:r>
    </w:p>
    <w:p w14:paraId="6A054102" w14:textId="660BFDD3" w:rsidR="00AB2990" w:rsidRDefault="00F20D12" w:rsidP="00DE2853">
      <w:pPr>
        <w:spacing w:line="300" w:lineRule="exact"/>
        <w:ind w:left="1155" w:hangingChars="550" w:hanging="1155"/>
        <w:rPr>
          <w:rFonts w:ascii="UD デジタル 教科書体 N-R" w:eastAsia="UD デジタル 教科書体 N-R"/>
          <w:szCs w:val="21"/>
        </w:rPr>
      </w:pPr>
      <w:r>
        <w:rPr>
          <w:rFonts w:ascii="UD デジタル 教科書体 N-R" w:eastAsia="UD デジタル 教科書体 N-R" w:hint="eastAsia"/>
          <w:szCs w:val="21"/>
        </w:rPr>
        <w:t xml:space="preserve">　　　</w:t>
      </w:r>
      <w:r w:rsidR="0074143A">
        <w:rPr>
          <w:rFonts w:ascii="UD デジタル 教科書体 N-R" w:eastAsia="UD デジタル 教科書体 N-R" w:hint="eastAsia"/>
          <w:szCs w:val="21"/>
        </w:rPr>
        <w:t xml:space="preserve">　　　</w:t>
      </w:r>
      <w:r>
        <w:rPr>
          <w:rFonts w:ascii="UD デジタル 教科書体 N-R" w:eastAsia="UD デジタル 教科書体 N-R" w:hint="eastAsia"/>
          <w:szCs w:val="21"/>
        </w:rPr>
        <w:t>熊本県北部発達障がい者支援センター‘わっふる’（委託元：熊本県）</w:t>
      </w:r>
    </w:p>
    <w:p w14:paraId="24071D59" w14:textId="690C0DB2" w:rsidR="00DE4A84" w:rsidRPr="00063C2A" w:rsidRDefault="00DE4A84" w:rsidP="00DE2853">
      <w:pPr>
        <w:spacing w:line="300" w:lineRule="exact"/>
        <w:ind w:left="1155" w:hangingChars="550" w:hanging="1155"/>
        <w:rPr>
          <w:rFonts w:ascii="UD デジタル 教科書体 N-R" w:eastAsia="UD デジタル 教科書体 N-R"/>
          <w:szCs w:val="21"/>
        </w:rPr>
      </w:pPr>
    </w:p>
    <w:p w14:paraId="7BE48127" w14:textId="77777777" w:rsidR="003B2E8D" w:rsidRDefault="0047510E" w:rsidP="003B2E8D">
      <w:pPr>
        <w:spacing w:line="300" w:lineRule="exact"/>
        <w:ind w:leftChars="100" w:left="610" w:hangingChars="200" w:hanging="400"/>
        <w:rPr>
          <w:rFonts w:ascii="UD デジタル 教科書体 N-R" w:eastAsia="UD デジタル 教科書体 N-R"/>
          <w:kern w:val="0"/>
          <w:sz w:val="20"/>
          <w:szCs w:val="20"/>
        </w:rPr>
      </w:pPr>
      <w:r w:rsidRPr="00291F34">
        <w:rPr>
          <w:rFonts w:ascii="UD デジタル 教科書体 N-R" w:eastAsia="UD デジタル 教科書体 N-R" w:hint="eastAsia"/>
          <w:kern w:val="0"/>
          <w:sz w:val="20"/>
          <w:szCs w:val="20"/>
        </w:rPr>
        <w:t>（※Q-SACCSは、厚生労働科学研究費補助金（障害者政策総合研究事業）「地域特性に応じた発達障害児の他領域</w:t>
      </w:r>
    </w:p>
    <w:p w14:paraId="2E23232C" w14:textId="0B4470EB" w:rsidR="003B2E8D" w:rsidRDefault="003B2E8D" w:rsidP="003B2E8D">
      <w:pPr>
        <w:spacing w:line="300" w:lineRule="exact"/>
        <w:ind w:leftChars="300" w:left="630"/>
        <w:rPr>
          <w:rFonts w:ascii="UD デジタル 教科書体 N-R" w:eastAsia="UD デジタル 教科書体 N-R"/>
          <w:kern w:val="0"/>
          <w:sz w:val="20"/>
          <w:szCs w:val="20"/>
        </w:rPr>
      </w:pPr>
      <w:r>
        <w:rPr>
          <w:rFonts w:ascii="UD デジタル 教科書体 N-R" w:eastAsia="UD デジタル 教科書体 N-R" w:hint="eastAsia"/>
          <w:kern w:val="0"/>
          <w:sz w:val="20"/>
          <w:szCs w:val="20"/>
        </w:rPr>
        <w:t>連</w:t>
      </w:r>
      <w:r w:rsidR="0047510E" w:rsidRPr="00291F34">
        <w:rPr>
          <w:rFonts w:ascii="UD デジタル 教科書体 N-R" w:eastAsia="UD デジタル 教科書体 N-R" w:hint="eastAsia"/>
          <w:kern w:val="0"/>
          <w:sz w:val="20"/>
          <w:szCs w:val="20"/>
        </w:rPr>
        <w:t>携における支援体制整備に向けた研究」により開発されました</w:t>
      </w:r>
      <w:r w:rsidR="00291F34" w:rsidRPr="00291F34">
        <w:rPr>
          <w:rFonts w:ascii="UD デジタル 教科書体 N-R" w:eastAsia="UD デジタル 教科書体 N-R" w:hint="eastAsia"/>
          <w:kern w:val="0"/>
          <w:sz w:val="20"/>
          <w:szCs w:val="20"/>
        </w:rPr>
        <w:t>。1分16秒で視聴できる紹介動画を掲載した</w:t>
      </w:r>
    </w:p>
    <w:p w14:paraId="3425257A" w14:textId="4230693B" w:rsidR="006B25BB" w:rsidRDefault="00291F34" w:rsidP="003B2E8D">
      <w:pPr>
        <w:spacing w:line="300" w:lineRule="exact"/>
        <w:ind w:leftChars="300" w:left="630"/>
        <w:rPr>
          <w:rFonts w:ascii="UD デジタル 教科書体 N-R" w:eastAsia="UD デジタル 教科書体 N-R"/>
          <w:kern w:val="0"/>
          <w:sz w:val="20"/>
          <w:szCs w:val="20"/>
        </w:rPr>
      </w:pPr>
      <w:r w:rsidRPr="00291F34">
        <w:rPr>
          <w:rFonts w:ascii="UD デジタル 教科書体 N-R" w:eastAsia="UD デジタル 教科書体 N-R" w:hint="eastAsia"/>
          <w:kern w:val="0"/>
          <w:sz w:val="20"/>
          <w:szCs w:val="20"/>
        </w:rPr>
        <w:t>ホームページ（</w:t>
      </w:r>
      <w:hyperlink r:id="rId8" w:history="1">
        <w:r w:rsidRPr="00291F34">
          <w:rPr>
            <w:rStyle w:val="af"/>
            <w:rFonts w:ascii="UD デジタル 教科書体 N-R" w:eastAsia="UD デジタル 教科書体 N-R"/>
            <w:kern w:val="0"/>
            <w:sz w:val="20"/>
            <w:szCs w:val="20"/>
          </w:rPr>
          <w:t>https://q-saccs.hp.peraichi.com/</w:t>
        </w:r>
      </w:hyperlink>
      <w:r w:rsidRPr="00291F34">
        <w:rPr>
          <w:rFonts w:ascii="UD デジタル 教科書体 N-R" w:eastAsia="UD デジタル 教科書体 N-R" w:hint="eastAsia"/>
          <w:kern w:val="0"/>
          <w:sz w:val="20"/>
          <w:szCs w:val="20"/>
        </w:rPr>
        <w:t>）もございます</w:t>
      </w:r>
      <w:r w:rsidR="00AB2990">
        <w:rPr>
          <w:rFonts w:ascii="UD デジタル 教科書体 N-R" w:eastAsia="UD デジタル 教科書体 N-R" w:hint="eastAsia"/>
          <w:kern w:val="0"/>
          <w:sz w:val="20"/>
          <w:szCs w:val="20"/>
        </w:rPr>
        <w:t>。</w:t>
      </w:r>
    </w:p>
    <w:p w14:paraId="7736299C" w14:textId="5641C916" w:rsidR="003B2E8D" w:rsidRDefault="003B2E8D" w:rsidP="006B25BB">
      <w:pPr>
        <w:spacing w:line="300" w:lineRule="exact"/>
        <w:ind w:leftChars="200" w:left="630" w:hangingChars="100" w:hanging="210"/>
        <w:rPr>
          <w:rFonts w:ascii="UD デジタル 教科書体 N-R" w:eastAsia="UD デジタル 教科書体 N-R"/>
          <w:kern w:val="0"/>
          <w:sz w:val="20"/>
          <w:szCs w:val="20"/>
        </w:rPr>
      </w:pPr>
      <w:r>
        <w:rPr>
          <w:noProof/>
        </w:rPr>
        <w:drawing>
          <wp:anchor distT="0" distB="0" distL="114300" distR="114300" simplePos="0" relativeHeight="251660288" behindDoc="0" locked="0" layoutInCell="1" allowOverlap="1" wp14:anchorId="10847D22" wp14:editId="1965BDCB">
            <wp:simplePos x="0" y="0"/>
            <wp:positionH relativeFrom="column">
              <wp:posOffset>5333365</wp:posOffset>
            </wp:positionH>
            <wp:positionV relativeFrom="paragraph">
              <wp:posOffset>12700</wp:posOffset>
            </wp:positionV>
            <wp:extent cx="847725" cy="847725"/>
            <wp:effectExtent l="0" t="0" r="9525" b="9525"/>
            <wp:wrapNone/>
            <wp:docPr id="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QR コード&#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5BB">
        <w:rPr>
          <w:rFonts w:ascii="UD デジタル 教科書体 N-R" w:eastAsia="UD デジタル 教科書体 N-R" w:hint="eastAsia"/>
          <w:kern w:val="0"/>
          <w:sz w:val="20"/>
          <w:szCs w:val="20"/>
        </w:rPr>
        <w:t>右</w:t>
      </w:r>
      <w:r w:rsidR="00063C2A">
        <w:rPr>
          <w:rFonts w:ascii="UD デジタル 教科書体 N-R" w:eastAsia="UD デジタル 教科書体 N-R" w:hint="eastAsia"/>
          <w:kern w:val="0"/>
          <w:sz w:val="20"/>
          <w:szCs w:val="20"/>
        </w:rPr>
        <w:t>記QRコードからもQ-SACCSの内容が確認できます。</w:t>
      </w:r>
      <w:r w:rsidR="00AB2990">
        <w:rPr>
          <w:rFonts w:ascii="UD デジタル 教科書体 N-R" w:eastAsia="UD デジタル 教科書体 N-R" w:hint="eastAsia"/>
          <w:kern w:val="0"/>
          <w:sz w:val="20"/>
          <w:szCs w:val="20"/>
        </w:rPr>
        <w:t>）</w:t>
      </w:r>
    </w:p>
    <w:p w14:paraId="08C14786" w14:textId="773DBC0D" w:rsidR="003B2E8D" w:rsidRDefault="003B2E8D" w:rsidP="006B25BB">
      <w:pPr>
        <w:spacing w:line="300" w:lineRule="exact"/>
        <w:ind w:leftChars="200" w:left="620" w:hangingChars="100" w:hanging="200"/>
        <w:rPr>
          <w:rFonts w:ascii="UD デジタル 教科書体 N-R" w:eastAsia="UD デジタル 教科書体 N-R"/>
          <w:kern w:val="0"/>
          <w:sz w:val="20"/>
          <w:szCs w:val="20"/>
        </w:rPr>
      </w:pPr>
      <w:r>
        <w:rPr>
          <w:rFonts w:ascii="UD デジタル 教科書体 N-R" w:eastAsia="UD デジタル 教科書体 N-R" w:hint="eastAsia"/>
          <w:kern w:val="0"/>
          <w:sz w:val="20"/>
          <w:szCs w:val="20"/>
        </w:rPr>
        <w:t xml:space="preserve">　　　　　　　　　　　　　　　　　　　　　　　　　　　　　　　　　　　　　　　　</w:t>
      </w:r>
    </w:p>
    <w:p w14:paraId="5F7AE452" w14:textId="55E37ECB" w:rsidR="003B2E8D" w:rsidRDefault="003B2E8D" w:rsidP="006B25BB">
      <w:pPr>
        <w:spacing w:line="300" w:lineRule="exact"/>
        <w:ind w:leftChars="200" w:left="620" w:hangingChars="100" w:hanging="200"/>
        <w:rPr>
          <w:rFonts w:ascii="UD デジタル 教科書体 N-R" w:eastAsia="UD デジタル 教科書体 N-R"/>
          <w:kern w:val="0"/>
          <w:sz w:val="20"/>
          <w:szCs w:val="20"/>
        </w:rPr>
      </w:pPr>
      <w:r>
        <w:rPr>
          <w:rFonts w:ascii="UD デジタル 教科書体 N-R" w:eastAsia="UD デジタル 教科書体 N-R" w:hint="eastAsia"/>
          <w:kern w:val="0"/>
          <w:sz w:val="20"/>
          <w:szCs w:val="20"/>
        </w:rPr>
        <w:t xml:space="preserve">　　　　　　　　　　　　　　　　　　　　　　　　　　　　　　　　　　　　　　　</w:t>
      </w:r>
    </w:p>
    <w:p w14:paraId="13441E08" w14:textId="5BC649AC" w:rsidR="003B2E8D" w:rsidRPr="003B2E8D" w:rsidRDefault="003B2E8D" w:rsidP="003B2E8D">
      <w:pPr>
        <w:spacing w:line="300" w:lineRule="exact"/>
        <w:ind w:leftChars="200" w:left="620" w:hangingChars="100" w:hanging="200"/>
        <w:rPr>
          <w:rFonts w:ascii="UD デジタル 教科書体 N-R" w:eastAsia="UD デジタル 教科書体 N-R"/>
          <w:kern w:val="0"/>
          <w:sz w:val="20"/>
          <w:szCs w:val="20"/>
        </w:rPr>
      </w:pPr>
      <w:r>
        <w:rPr>
          <w:rFonts w:ascii="UD デジタル 教科書体 N-R" w:eastAsia="UD デジタル 教科書体 N-R" w:hint="eastAsia"/>
          <w:kern w:val="0"/>
          <w:sz w:val="20"/>
          <w:szCs w:val="20"/>
        </w:rPr>
        <w:lastRenderedPageBreak/>
        <w:t xml:space="preserve">　　　　　　　　　　　　　　　　　　　　　　　　　　　　　　　　　　　　　　　　　　</w:t>
      </w:r>
    </w:p>
    <w:p w14:paraId="44FE3A22" w14:textId="3740DCA4" w:rsidR="004C775B" w:rsidRPr="003B2E8D" w:rsidRDefault="004C775B" w:rsidP="003B2E8D">
      <w:pPr>
        <w:spacing w:line="300" w:lineRule="exact"/>
        <w:ind w:leftChars="200" w:left="620" w:hangingChars="100" w:hanging="200"/>
        <w:rPr>
          <w:rFonts w:ascii="UD デジタル 教科書体 N-R" w:eastAsia="UD デジタル 教科書体 N-R"/>
          <w:kern w:val="0"/>
          <w:sz w:val="20"/>
          <w:szCs w:val="20"/>
        </w:rPr>
      </w:pPr>
    </w:p>
    <w:p w14:paraId="5A1D3621" w14:textId="27AD1A8B" w:rsidR="004C775B" w:rsidRPr="00CC6A70" w:rsidRDefault="004C775B" w:rsidP="004C775B">
      <w:pPr>
        <w:jc w:val="center"/>
        <w:rPr>
          <w:rFonts w:ascii="UD デジタル 教科書体 N-R" w:eastAsia="UD デジタル 教科書体 N-R"/>
          <w:b/>
          <w:bCs/>
          <w:szCs w:val="21"/>
        </w:rPr>
      </w:pPr>
      <w:r>
        <w:rPr>
          <w:rFonts w:ascii="UD デジタル 教科書体 N-R" w:eastAsia="UD デジタル 教科書体 N-R" w:hint="eastAsia"/>
          <w:b/>
          <w:bCs/>
          <w:sz w:val="24"/>
          <w:szCs w:val="24"/>
        </w:rPr>
        <w:t>【熊本県全体】（</w:t>
      </w:r>
      <w:r w:rsidRPr="00A131D5">
        <w:rPr>
          <w:rFonts w:ascii="UD デジタル 教科書体 N-R" w:eastAsia="UD デジタル 教科書体 N-R" w:hint="eastAsia"/>
          <w:b/>
          <w:bCs/>
          <w:sz w:val="24"/>
          <w:szCs w:val="24"/>
        </w:rPr>
        <w:t>令和6年7月10日（水）開催）</w:t>
      </w:r>
    </w:p>
    <w:p w14:paraId="2DB263FC" w14:textId="36E01B64" w:rsidR="004C775B" w:rsidRPr="00CC6A70" w:rsidRDefault="004C775B" w:rsidP="004C775B">
      <w:pPr>
        <w:jc w:val="center"/>
        <w:rPr>
          <w:rFonts w:ascii="UD デジタル 教科書体 N-R" w:eastAsia="UD デジタル 教科書体 N-R"/>
          <w:b/>
          <w:bCs/>
          <w:sz w:val="48"/>
          <w:szCs w:val="48"/>
        </w:rPr>
      </w:pPr>
      <w:r w:rsidRPr="00CC6A70">
        <w:rPr>
          <w:rFonts w:ascii="UD デジタル 教科書体 N-R" w:eastAsia="UD デジタル 教科書体 N-R" w:hint="eastAsia"/>
          <w:b/>
          <w:bCs/>
          <w:sz w:val="48"/>
          <w:szCs w:val="48"/>
        </w:rPr>
        <w:t>＜申込用紙＞</w:t>
      </w:r>
    </w:p>
    <w:p w14:paraId="2FB285C7" w14:textId="77777777" w:rsidR="004C775B" w:rsidRPr="00CC6A70" w:rsidRDefault="004C775B" w:rsidP="004C775B">
      <w:pPr>
        <w:jc w:val="center"/>
        <w:rPr>
          <w:rFonts w:ascii="UD デジタル 教科書体 N-R" w:eastAsia="UD デジタル 教科書体 N-R"/>
          <w:b/>
          <w:bCs/>
          <w:sz w:val="40"/>
          <w:szCs w:val="40"/>
        </w:rPr>
      </w:pPr>
      <w:r w:rsidRPr="00CC6A70">
        <w:rPr>
          <w:rFonts w:ascii="UD デジタル 教科書体 N-R" w:eastAsia="UD デジタル 教科書体 N-R" w:hint="eastAsia"/>
          <w:b/>
          <w:bCs/>
          <w:sz w:val="40"/>
          <w:szCs w:val="40"/>
        </w:rPr>
        <w:t>締切：令和6年6月30日（日）</w:t>
      </w:r>
    </w:p>
    <w:p w14:paraId="6EC2E4DA" w14:textId="77777777" w:rsidR="004C775B" w:rsidRPr="007E6F17" w:rsidRDefault="004C775B" w:rsidP="004C775B">
      <w:pPr>
        <w:jc w:val="center"/>
        <w:rPr>
          <w:rFonts w:ascii="UD デジタル 教科書体 N-R" w:eastAsia="UD デジタル 教科書体 N-R"/>
          <w:szCs w:val="21"/>
          <w:u w:val="single"/>
        </w:rPr>
      </w:pPr>
      <w:r w:rsidRPr="007E6F17">
        <w:rPr>
          <w:rFonts w:ascii="UD デジタル 教科書体 N-R" w:eastAsia="UD デジタル 教科書体 N-R" w:hint="eastAsia"/>
          <w:szCs w:val="21"/>
        </w:rPr>
        <w:t>必要事項をご記入の上、</w:t>
      </w:r>
      <w:hyperlink r:id="rId10" w:history="1">
        <w:r w:rsidRPr="007E6F17">
          <w:rPr>
            <w:rStyle w:val="af"/>
            <w:rFonts w:ascii="UD デジタル 教科書体 N-R" w:eastAsia="UD デジタル 教科書体 N-R" w:hint="eastAsia"/>
            <w:szCs w:val="21"/>
          </w:rPr>
          <w:t>メールwa-roots@seiryu-hikawa.com</w:t>
        </w:r>
      </w:hyperlink>
      <w:r>
        <w:rPr>
          <w:rFonts w:ascii="UD デジタル 教科書体 N-R" w:eastAsia="UD デジタル 教科書体 N-R" w:hint="eastAsia"/>
          <w:szCs w:val="21"/>
        </w:rPr>
        <w:t>に</w:t>
      </w:r>
      <w:r w:rsidRPr="007E6F17">
        <w:rPr>
          <w:rFonts w:ascii="UD デジタル 教科書体 N-R" w:eastAsia="UD デジタル 教科書体 N-R" w:hint="eastAsia"/>
          <w:szCs w:val="21"/>
        </w:rPr>
        <w:t>添付してお申込下さい</w:t>
      </w:r>
    </w:p>
    <w:p w14:paraId="45D27CED" w14:textId="77777777" w:rsidR="004C775B" w:rsidRDefault="004C775B" w:rsidP="004C775B">
      <w:pPr>
        <w:jc w:val="center"/>
        <w:rPr>
          <w:rFonts w:ascii="UD デジタル 教科書体 N-R" w:eastAsia="UD デジタル 教科書体 N-R"/>
          <w:sz w:val="24"/>
        </w:rPr>
      </w:pPr>
      <w:r>
        <w:rPr>
          <w:rFonts w:ascii="UD デジタル 教科書体 N-R" w:eastAsia="UD デジタル 教科書体 N-R" w:hint="eastAsia"/>
          <w:sz w:val="24"/>
        </w:rPr>
        <w:t>※</w:t>
      </w:r>
      <w:r w:rsidRPr="003B0F2B">
        <w:rPr>
          <w:rFonts w:ascii="UD デジタル 教科書体 N-R" w:eastAsia="UD デジタル 教科書体 N-R" w:hint="eastAsia"/>
          <w:sz w:val="24"/>
        </w:rPr>
        <w:t>メール送信後、1週間以内に返信がない場合は、お電話をお願いします</w:t>
      </w:r>
    </w:p>
    <w:tbl>
      <w:tblPr>
        <w:tblStyle w:val="af2"/>
        <w:tblW w:w="0" w:type="auto"/>
        <w:tblInd w:w="421" w:type="dxa"/>
        <w:tblLook w:val="04A0" w:firstRow="1" w:lastRow="0" w:firstColumn="1" w:lastColumn="0" w:noHBand="0" w:noVBand="1"/>
      </w:tblPr>
      <w:tblGrid>
        <w:gridCol w:w="3260"/>
        <w:gridCol w:w="6237"/>
      </w:tblGrid>
      <w:tr w:rsidR="004C775B" w14:paraId="5F99E5AE" w14:textId="77777777" w:rsidTr="006B25BB">
        <w:tc>
          <w:tcPr>
            <w:tcW w:w="3260" w:type="dxa"/>
          </w:tcPr>
          <w:p w14:paraId="370F6225" w14:textId="77777777" w:rsidR="004C775B" w:rsidRDefault="004C775B" w:rsidP="004C775B">
            <w:pPr>
              <w:jc w:val="center"/>
              <w:rPr>
                <w:rFonts w:ascii="UD デジタル 教科書体 N-R" w:eastAsia="UD デジタル 教科書体 N-R"/>
                <w:sz w:val="24"/>
              </w:rPr>
            </w:pPr>
            <w:r>
              <w:rPr>
                <w:rFonts w:ascii="UD デジタル 教科書体 N-R" w:eastAsia="UD デジタル 教科書体 N-R" w:hint="eastAsia"/>
                <w:sz w:val="24"/>
              </w:rPr>
              <w:t>市町村名/所属課名</w:t>
            </w:r>
          </w:p>
        </w:tc>
        <w:tc>
          <w:tcPr>
            <w:tcW w:w="6237" w:type="dxa"/>
          </w:tcPr>
          <w:p w14:paraId="6434FB4F" w14:textId="77777777" w:rsidR="004C775B" w:rsidRDefault="004C775B" w:rsidP="004C775B">
            <w:pPr>
              <w:jc w:val="center"/>
              <w:rPr>
                <w:rFonts w:ascii="UD デジタル 教科書体 N-R" w:eastAsia="UD デジタル 教科書体 N-R"/>
                <w:sz w:val="24"/>
              </w:rPr>
            </w:pPr>
          </w:p>
        </w:tc>
      </w:tr>
      <w:tr w:rsidR="00F07122" w14:paraId="300219EC" w14:textId="77777777" w:rsidTr="006B25BB">
        <w:tc>
          <w:tcPr>
            <w:tcW w:w="3260" w:type="dxa"/>
            <w:vMerge w:val="restart"/>
          </w:tcPr>
          <w:p w14:paraId="2E0D3834" w14:textId="736D167E" w:rsidR="00F07122" w:rsidRDefault="00F07122" w:rsidP="00F07122">
            <w:pPr>
              <w:ind w:firstLineChars="500" w:firstLine="1200"/>
              <w:rPr>
                <w:rFonts w:ascii="UD デジタル 教科書体 N-R" w:eastAsia="UD デジタル 教科書体 N-R"/>
                <w:sz w:val="24"/>
              </w:rPr>
            </w:pPr>
            <w:r>
              <w:rPr>
                <w:rFonts w:ascii="UD デジタル 教科書体 N-R" w:eastAsia="UD デジタル 教科書体 N-R" w:hint="eastAsia"/>
                <w:sz w:val="24"/>
              </w:rPr>
              <w:t>氏名</w:t>
            </w:r>
          </w:p>
        </w:tc>
        <w:tc>
          <w:tcPr>
            <w:tcW w:w="6237" w:type="dxa"/>
          </w:tcPr>
          <w:p w14:paraId="4C31DD42" w14:textId="11638B70" w:rsidR="00F07122" w:rsidRPr="00F07122" w:rsidRDefault="00F07122" w:rsidP="00F07122">
            <w:pPr>
              <w:jc w:val="left"/>
              <w:rPr>
                <w:rFonts w:ascii="UD デジタル 教科書体 N-R" w:eastAsia="UD デジタル 教科書体 N-R"/>
                <w:sz w:val="20"/>
                <w:szCs w:val="20"/>
              </w:rPr>
            </w:pPr>
            <w:r>
              <w:rPr>
                <w:rFonts w:ascii="UD デジタル 教科書体 N-R" w:eastAsia="UD デジタル 教科書体 N-R" w:hint="eastAsia"/>
                <w:sz w:val="20"/>
                <w:szCs w:val="20"/>
              </w:rPr>
              <w:t>（フリガナ）</w:t>
            </w:r>
          </w:p>
        </w:tc>
      </w:tr>
      <w:tr w:rsidR="00F07122" w14:paraId="7D040E88" w14:textId="77777777" w:rsidTr="006B25BB">
        <w:tc>
          <w:tcPr>
            <w:tcW w:w="3260" w:type="dxa"/>
            <w:vMerge/>
          </w:tcPr>
          <w:p w14:paraId="00A5BBEC" w14:textId="77777777" w:rsidR="00F07122" w:rsidRDefault="00F07122" w:rsidP="004C775B">
            <w:pPr>
              <w:jc w:val="center"/>
              <w:rPr>
                <w:rFonts w:ascii="UD デジタル 教科書体 N-R" w:eastAsia="UD デジタル 教科書体 N-R"/>
                <w:sz w:val="24"/>
              </w:rPr>
            </w:pPr>
          </w:p>
        </w:tc>
        <w:tc>
          <w:tcPr>
            <w:tcW w:w="6237" w:type="dxa"/>
          </w:tcPr>
          <w:p w14:paraId="5E136B01" w14:textId="77777777" w:rsidR="00F07122" w:rsidRDefault="00F07122" w:rsidP="00F07122">
            <w:pPr>
              <w:jc w:val="left"/>
              <w:rPr>
                <w:rFonts w:ascii="UD デジタル 教科書体 N-R" w:eastAsia="UD デジタル 教科書体 N-R"/>
                <w:sz w:val="20"/>
                <w:szCs w:val="20"/>
              </w:rPr>
            </w:pPr>
          </w:p>
          <w:p w14:paraId="7126EAA1" w14:textId="77777777" w:rsidR="00F07122" w:rsidRPr="00F07122" w:rsidRDefault="00F07122" w:rsidP="00F07122">
            <w:pPr>
              <w:jc w:val="left"/>
              <w:rPr>
                <w:rFonts w:ascii="UD デジタル 教科書体 N-R" w:eastAsia="UD デジタル 教科書体 N-R" w:hint="eastAsia"/>
                <w:sz w:val="20"/>
                <w:szCs w:val="20"/>
              </w:rPr>
            </w:pPr>
          </w:p>
        </w:tc>
      </w:tr>
      <w:tr w:rsidR="004C775B" w14:paraId="0ED18964" w14:textId="77777777" w:rsidTr="006B25BB">
        <w:tc>
          <w:tcPr>
            <w:tcW w:w="3260" w:type="dxa"/>
          </w:tcPr>
          <w:p w14:paraId="5BA9509E" w14:textId="77777777" w:rsidR="004C775B" w:rsidRDefault="004C775B" w:rsidP="004C775B">
            <w:pPr>
              <w:jc w:val="center"/>
              <w:rPr>
                <w:rFonts w:ascii="UD デジタル 教科書体 N-R" w:eastAsia="UD デジタル 教科書体 N-R"/>
                <w:sz w:val="24"/>
              </w:rPr>
            </w:pPr>
            <w:r>
              <w:rPr>
                <w:rFonts w:ascii="UD デジタル 教科書体 N-R" w:eastAsia="UD デジタル 教科書体 N-R" w:hint="eastAsia"/>
                <w:sz w:val="24"/>
              </w:rPr>
              <w:t>職種</w:t>
            </w:r>
          </w:p>
        </w:tc>
        <w:tc>
          <w:tcPr>
            <w:tcW w:w="6237" w:type="dxa"/>
          </w:tcPr>
          <w:p w14:paraId="0986AE18" w14:textId="43B0219D" w:rsidR="004C775B" w:rsidRDefault="004C775B" w:rsidP="004C775B">
            <w:pPr>
              <w:jc w:val="center"/>
              <w:rPr>
                <w:rFonts w:ascii="UD デジタル 教科書体 N-R" w:eastAsia="UD デジタル 教科書体 N-R"/>
                <w:sz w:val="24"/>
              </w:rPr>
            </w:pPr>
          </w:p>
        </w:tc>
      </w:tr>
      <w:tr w:rsidR="004C775B" w14:paraId="31CFEA0B" w14:textId="77777777" w:rsidTr="006B25BB">
        <w:tc>
          <w:tcPr>
            <w:tcW w:w="3260" w:type="dxa"/>
          </w:tcPr>
          <w:p w14:paraId="17907D6C" w14:textId="77777777" w:rsidR="004C775B" w:rsidRDefault="004C775B" w:rsidP="004C775B">
            <w:pPr>
              <w:jc w:val="center"/>
              <w:rPr>
                <w:rFonts w:ascii="UD デジタル 教科書体 N-R" w:eastAsia="UD デジタル 教科書体 N-R"/>
                <w:sz w:val="24"/>
              </w:rPr>
            </w:pPr>
            <w:r>
              <w:rPr>
                <w:rFonts w:ascii="UD デジタル 教科書体 N-R" w:eastAsia="UD デジタル 教科書体 N-R" w:hint="eastAsia"/>
                <w:sz w:val="24"/>
              </w:rPr>
              <w:t>業務内容</w:t>
            </w:r>
          </w:p>
        </w:tc>
        <w:tc>
          <w:tcPr>
            <w:tcW w:w="6237" w:type="dxa"/>
          </w:tcPr>
          <w:p w14:paraId="1D2865A3" w14:textId="77777777" w:rsidR="004C775B" w:rsidRDefault="004C775B" w:rsidP="004C775B">
            <w:pPr>
              <w:jc w:val="center"/>
              <w:rPr>
                <w:rFonts w:ascii="UD デジタル 教科書体 N-R" w:eastAsia="UD デジタル 教科書体 N-R"/>
                <w:sz w:val="24"/>
              </w:rPr>
            </w:pPr>
          </w:p>
        </w:tc>
      </w:tr>
      <w:tr w:rsidR="004C775B" w14:paraId="7BD36DF4" w14:textId="77777777" w:rsidTr="006B25BB">
        <w:tc>
          <w:tcPr>
            <w:tcW w:w="3260" w:type="dxa"/>
          </w:tcPr>
          <w:p w14:paraId="10527AF2" w14:textId="77777777" w:rsidR="004C775B" w:rsidRDefault="004C775B" w:rsidP="004C775B">
            <w:pPr>
              <w:jc w:val="center"/>
              <w:rPr>
                <w:rFonts w:ascii="UD デジタル 教科書体 N-R" w:eastAsia="UD デジタル 教科書体 N-R"/>
                <w:sz w:val="24"/>
              </w:rPr>
            </w:pPr>
            <w:r>
              <w:rPr>
                <w:rFonts w:ascii="UD デジタル 教科書体 N-R" w:eastAsia="UD デジタル 教科書体 N-R" w:hint="eastAsia"/>
                <w:sz w:val="24"/>
              </w:rPr>
              <w:t>連絡先（電話）</w:t>
            </w:r>
          </w:p>
        </w:tc>
        <w:tc>
          <w:tcPr>
            <w:tcW w:w="6237" w:type="dxa"/>
          </w:tcPr>
          <w:p w14:paraId="47434C50" w14:textId="77777777" w:rsidR="004C775B" w:rsidRDefault="004C775B" w:rsidP="004C775B">
            <w:pPr>
              <w:jc w:val="center"/>
              <w:rPr>
                <w:rFonts w:ascii="UD デジタル 教科書体 N-R" w:eastAsia="UD デジタル 教科書体 N-R"/>
                <w:sz w:val="24"/>
              </w:rPr>
            </w:pPr>
          </w:p>
        </w:tc>
      </w:tr>
      <w:tr w:rsidR="004C775B" w14:paraId="21CB44CE" w14:textId="77777777" w:rsidTr="006B25BB">
        <w:trPr>
          <w:trHeight w:val="3534"/>
        </w:trPr>
        <w:tc>
          <w:tcPr>
            <w:tcW w:w="3260" w:type="dxa"/>
          </w:tcPr>
          <w:p w14:paraId="792E221F" w14:textId="058EC659" w:rsidR="004C775B" w:rsidRDefault="004C775B" w:rsidP="002D7061">
            <w:pPr>
              <w:spacing w:line="360" w:lineRule="exact"/>
              <w:jc w:val="left"/>
              <w:rPr>
                <w:rFonts w:ascii="UD デジタル 教科書体 N-R" w:eastAsia="UD デジタル 教科書体 N-R"/>
                <w:sz w:val="24"/>
              </w:rPr>
            </w:pPr>
            <w:r>
              <w:rPr>
                <w:rFonts w:ascii="UD デジタル 教科書体 N-R" w:eastAsia="UD デジタル 教科書体 N-R" w:hint="eastAsia"/>
                <w:sz w:val="24"/>
              </w:rPr>
              <w:t>発達障がい児の地域支援の中で、課題と感じること</w:t>
            </w:r>
            <w:r w:rsidR="006B25BB">
              <w:rPr>
                <w:rFonts w:ascii="UD デジタル 教科書体 N-R" w:eastAsia="UD デジタル 教科書体 N-R" w:hint="eastAsia"/>
                <w:sz w:val="24"/>
              </w:rPr>
              <w:t>をご記入ください</w:t>
            </w:r>
          </w:p>
        </w:tc>
        <w:tc>
          <w:tcPr>
            <w:tcW w:w="6237" w:type="dxa"/>
          </w:tcPr>
          <w:p w14:paraId="79E00275" w14:textId="77777777" w:rsidR="004C775B" w:rsidRDefault="004C775B" w:rsidP="004C775B">
            <w:pPr>
              <w:jc w:val="center"/>
              <w:rPr>
                <w:rFonts w:ascii="UD デジタル 教科書体 N-R" w:eastAsia="UD デジタル 教科書体 N-R"/>
                <w:sz w:val="24"/>
              </w:rPr>
            </w:pPr>
          </w:p>
        </w:tc>
      </w:tr>
    </w:tbl>
    <w:p w14:paraId="0E1B67E2" w14:textId="532BF6F4" w:rsidR="004C775B" w:rsidRPr="003B0F2B" w:rsidRDefault="004C775B" w:rsidP="004C775B">
      <w:pPr>
        <w:jc w:val="center"/>
        <w:rPr>
          <w:rFonts w:ascii="UD デジタル 教科書体 N-R" w:eastAsia="UD デジタル 教科書体 N-R"/>
          <w:sz w:val="24"/>
        </w:rPr>
      </w:pPr>
    </w:p>
    <w:p w14:paraId="4C6D02CC" w14:textId="77777777" w:rsidR="004C775B" w:rsidRPr="003B0F2B" w:rsidRDefault="004C775B" w:rsidP="004C775B">
      <w:pPr>
        <w:ind w:firstLineChars="1800" w:firstLine="3780"/>
        <w:jc w:val="center"/>
        <w:rPr>
          <w:rFonts w:ascii="UD デジタル 教科書体 N-R" w:eastAsia="UD デジタル 教科書体 N-R"/>
        </w:rPr>
      </w:pPr>
    </w:p>
    <w:p w14:paraId="778F4935" w14:textId="58ADD7B0" w:rsidR="00A163DD" w:rsidRPr="004C775B" w:rsidRDefault="004C775B" w:rsidP="004C775B">
      <w:pPr>
        <w:pStyle w:val="Web"/>
        <w:ind w:firstLineChars="700" w:firstLine="1680"/>
        <w:jc w:val="center"/>
      </w:pPr>
      <w:r w:rsidRPr="007F37A9">
        <w:rPr>
          <w:noProof/>
        </w:rPr>
        <mc:AlternateContent>
          <mc:Choice Requires="wps">
            <w:drawing>
              <wp:anchor distT="0" distB="0" distL="114300" distR="114300" simplePos="0" relativeHeight="251659264" behindDoc="0" locked="0" layoutInCell="1" allowOverlap="1" wp14:anchorId="65207600" wp14:editId="19D387AE">
                <wp:simplePos x="0" y="0"/>
                <wp:positionH relativeFrom="margin">
                  <wp:align>right</wp:align>
                </wp:positionH>
                <wp:positionV relativeFrom="paragraph">
                  <wp:posOffset>237490</wp:posOffset>
                </wp:positionV>
                <wp:extent cx="3267075" cy="1304925"/>
                <wp:effectExtent l="0" t="0" r="28575" b="28575"/>
                <wp:wrapNone/>
                <wp:docPr id="2" name="四角形: 角を丸くする 1"/>
                <wp:cNvGraphicFramePr/>
                <a:graphic xmlns:a="http://schemas.openxmlformats.org/drawingml/2006/main">
                  <a:graphicData uri="http://schemas.microsoft.com/office/word/2010/wordprocessingShape">
                    <wps:wsp>
                      <wps:cNvSpPr/>
                      <wps:spPr>
                        <a:xfrm>
                          <a:off x="0" y="0"/>
                          <a:ext cx="3267075" cy="1304925"/>
                        </a:xfrm>
                        <a:prstGeom prst="roundRect">
                          <a:avLst/>
                        </a:prstGeom>
                        <a:noFill/>
                        <a:ln w="6350" cap="flat" cmpd="sng" algn="ctr">
                          <a:solidFill>
                            <a:sysClr val="windowText" lastClr="000000"/>
                          </a:solidFill>
                          <a:prstDash val="solid"/>
                          <a:miter lim="800000"/>
                        </a:ln>
                        <a:effectLst/>
                      </wps:spPr>
                      <wps:txbx>
                        <w:txbxContent>
                          <w:p w14:paraId="37249693" w14:textId="77777777" w:rsidR="004C775B" w:rsidRDefault="004C775B" w:rsidP="004C775B">
                            <w:pPr>
                              <w:spacing w:line="240" w:lineRule="exact"/>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【お問い合わせ先】</w:t>
                            </w:r>
                          </w:p>
                          <w:p w14:paraId="11B155BB" w14:textId="77777777" w:rsidR="004C775B" w:rsidRDefault="004C775B" w:rsidP="004C775B">
                            <w:pPr>
                              <w:spacing w:line="240" w:lineRule="exact"/>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熊本県南部発達障がい者支援センターわるつ</w:t>
                            </w:r>
                          </w:p>
                          <w:p w14:paraId="5B328F9E" w14:textId="77777777" w:rsidR="004C775B" w:rsidRDefault="004C775B" w:rsidP="004C775B">
                            <w:pPr>
                              <w:spacing w:line="240" w:lineRule="exact"/>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（熊本県南部発達障がい地域支援体制サポート事業担当：大石）</w:t>
                            </w:r>
                          </w:p>
                          <w:p w14:paraId="3DBC9271" w14:textId="77777777" w:rsidR="004C775B" w:rsidRDefault="004C775B" w:rsidP="004C775B">
                            <w:pPr>
                              <w:spacing w:line="240" w:lineRule="exact"/>
                              <w:ind w:right="-2"/>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〒866-0811　熊本県八代市西片町1660（八代総合庁舎2階）</w:t>
                            </w:r>
                          </w:p>
                          <w:p w14:paraId="064ABE10" w14:textId="77777777" w:rsidR="004C775B" w:rsidRDefault="004C775B" w:rsidP="004C775B">
                            <w:pPr>
                              <w:spacing w:line="240" w:lineRule="exact"/>
                              <w:ind w:right="840"/>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TEL　0965-62-8839　/　FAX　0965-32-8951</w:t>
                            </w:r>
                          </w:p>
                          <w:p w14:paraId="7C6A2A73" w14:textId="77777777" w:rsidR="004C775B" w:rsidRDefault="004C775B" w:rsidP="004C775B">
                            <w:pPr>
                              <w:spacing w:line="240" w:lineRule="exact"/>
                              <w:ind w:right="840"/>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支援機関用TEL　090-7646-0145（担当者直通）</w:t>
                            </w:r>
                          </w:p>
                          <w:p w14:paraId="0FEB784A" w14:textId="77777777" w:rsidR="004C775B" w:rsidRDefault="004C775B" w:rsidP="004C775B">
                            <w:pPr>
                              <w:spacing w:line="240" w:lineRule="exact"/>
                              <w:ind w:right="840"/>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メール wa-roots@seiryu-hikawa.com</w:t>
                            </w:r>
                          </w:p>
                          <w:p w14:paraId="577261C2" w14:textId="77777777" w:rsidR="004C775B" w:rsidRDefault="004C775B" w:rsidP="004C775B">
                            <w:pPr>
                              <w:spacing w:line="240" w:lineRule="exact"/>
                              <w:jc w:val="left"/>
                              <w:rPr>
                                <w:rFonts w:ascii="Century" w:eastAsia="ＭＳ 明朝"/>
                                <w:sz w:val="16"/>
                                <w:szCs w:val="16"/>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07600" id="四角形: 角を丸くする 1" o:spid="_x0000_s1026" style="position:absolute;left:0;text-align:left;margin-left:206.05pt;margin-top:18.7pt;width:257.25pt;height:10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" filled="f" strokecolor="windowText" strokeweight=".5pt">
                <v:stroke joinstyle="miter"/>
                <v:textbox>
                  <w:txbxContent>
                    <w:p w14:paraId="37249693" w14:textId="77777777" w:rsidR="004C775B" w:rsidRDefault="004C775B" w:rsidP="004C775B">
                      <w:pPr>
                        <w:spacing w:line="240" w:lineRule="exact"/>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【お問い合わせ先】</w:t>
                      </w:r>
                    </w:p>
                    <w:p w14:paraId="11B155BB" w14:textId="77777777" w:rsidR="004C775B" w:rsidRDefault="004C775B" w:rsidP="004C775B">
                      <w:pPr>
                        <w:spacing w:line="240" w:lineRule="exact"/>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熊本県南部発達障がい者支援センターわるつ</w:t>
                      </w:r>
                    </w:p>
                    <w:p w14:paraId="5B328F9E" w14:textId="77777777" w:rsidR="004C775B" w:rsidRDefault="004C775B" w:rsidP="004C775B">
                      <w:pPr>
                        <w:spacing w:line="240" w:lineRule="exact"/>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（熊本県南部発達障がい地域支援体制サポート事業担当：大石）</w:t>
                      </w:r>
                    </w:p>
                    <w:p w14:paraId="3DBC9271" w14:textId="77777777" w:rsidR="004C775B" w:rsidRDefault="004C775B" w:rsidP="004C775B">
                      <w:pPr>
                        <w:spacing w:line="240" w:lineRule="exact"/>
                        <w:ind w:right="-2"/>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〒866-0811　熊本県八代市西片町1660（八代総合庁舎2階）</w:t>
                      </w:r>
                    </w:p>
                    <w:p w14:paraId="064ABE10" w14:textId="77777777" w:rsidR="004C775B" w:rsidRDefault="004C775B" w:rsidP="004C775B">
                      <w:pPr>
                        <w:spacing w:line="240" w:lineRule="exact"/>
                        <w:ind w:right="840"/>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TEL　0965-62-8839　/　FAX　0965-32-8951</w:t>
                      </w:r>
                    </w:p>
                    <w:p w14:paraId="7C6A2A73" w14:textId="77777777" w:rsidR="004C775B" w:rsidRDefault="004C775B" w:rsidP="004C775B">
                      <w:pPr>
                        <w:spacing w:line="240" w:lineRule="exact"/>
                        <w:ind w:right="840"/>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支援機関用TEL　090-7646-0145（担当者直通）</w:t>
                      </w:r>
                    </w:p>
                    <w:p w14:paraId="0FEB784A" w14:textId="77777777" w:rsidR="004C775B" w:rsidRDefault="004C775B" w:rsidP="004C775B">
                      <w:pPr>
                        <w:spacing w:line="240" w:lineRule="exact"/>
                        <w:ind w:right="840"/>
                        <w:jc w:val="left"/>
                        <w:rPr>
                          <w:rFonts w:ascii="UD デジタル 教科書体 N-R" w:eastAsia="UD デジタル 教科書体 N-R"/>
                          <w:sz w:val="16"/>
                          <w:szCs w:val="16"/>
                        </w:rPr>
                      </w:pPr>
                      <w:r>
                        <w:rPr>
                          <w:rFonts w:ascii="UD デジタル 教科書体 N-R" w:eastAsia="UD デジタル 教科書体 N-R" w:hint="eastAsia"/>
                          <w:sz w:val="16"/>
                          <w:szCs w:val="16"/>
                        </w:rPr>
                        <w:t>メール wa-roots@seiryu-hikawa.com</w:t>
                      </w:r>
                    </w:p>
                    <w:p w14:paraId="577261C2" w14:textId="77777777" w:rsidR="004C775B" w:rsidRDefault="004C775B" w:rsidP="004C775B">
                      <w:pPr>
                        <w:spacing w:line="240" w:lineRule="exact"/>
                        <w:jc w:val="left"/>
                        <w:rPr>
                          <w:rFonts w:ascii="Century" w:eastAsia="ＭＳ 明朝"/>
                          <w:sz w:val="16"/>
                          <w:szCs w:val="16"/>
                        </w:rPr>
                      </w:pPr>
                    </w:p>
                  </w:txbxContent>
                </v:textbox>
                <w10:wrap anchorx="margin"/>
              </v:roundrect>
            </w:pict>
          </mc:Fallback>
        </mc:AlternateContent>
      </w:r>
    </w:p>
    <w:sectPr w:rsidR="00A163DD" w:rsidRPr="004C775B" w:rsidSect="00A163DD">
      <w:headerReference w:type="even" r:id="rId11"/>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74913" w14:textId="77777777" w:rsidR="00342C49" w:rsidRDefault="00342C49" w:rsidP="00FA02E0">
      <w:r>
        <w:separator/>
      </w:r>
    </w:p>
  </w:endnote>
  <w:endnote w:type="continuationSeparator" w:id="0">
    <w:p w14:paraId="09AB33F2" w14:textId="77777777" w:rsidR="00342C49" w:rsidRDefault="00342C49" w:rsidP="00FA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593C6" w14:textId="77777777" w:rsidR="00342C49" w:rsidRDefault="00342C49" w:rsidP="00FA02E0">
      <w:r>
        <w:separator/>
      </w:r>
    </w:p>
  </w:footnote>
  <w:footnote w:type="continuationSeparator" w:id="0">
    <w:p w14:paraId="54394E44" w14:textId="77777777" w:rsidR="00342C49" w:rsidRDefault="00342C49" w:rsidP="00FA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E898" w14:textId="77B78F1C" w:rsidR="008A2AA8" w:rsidRPr="008A2AA8" w:rsidRDefault="008A2AA8" w:rsidP="008A2AA8">
    <w:pPr>
      <w:pStyle w:val="a9"/>
      <w:jc w:val="right"/>
      <w:rPr>
        <w:rFonts w:ascii="UD デジタル 教科書体 NP-R" w:eastAsia="UD デジタル 教科書体 NP-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14ADA"/>
    <w:multiLevelType w:val="hybridMultilevel"/>
    <w:tmpl w:val="A28A26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D7F79DA"/>
    <w:multiLevelType w:val="hybridMultilevel"/>
    <w:tmpl w:val="9B6AABC4"/>
    <w:lvl w:ilvl="0" w:tplc="E7621EB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ABF4792"/>
    <w:multiLevelType w:val="hybridMultilevel"/>
    <w:tmpl w:val="957AE370"/>
    <w:lvl w:ilvl="0" w:tplc="B0C89506">
      <w:start w:val="1"/>
      <w:numFmt w:val="japaneseCounting"/>
      <w:lvlText w:val="第%1部"/>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5FA0347"/>
    <w:multiLevelType w:val="hybridMultilevel"/>
    <w:tmpl w:val="DF0449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49B4434F"/>
    <w:multiLevelType w:val="hybridMultilevel"/>
    <w:tmpl w:val="BC2438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596017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166101">
    <w:abstractNumId w:val="1"/>
  </w:num>
  <w:num w:numId="3" w16cid:durableId="2100366679">
    <w:abstractNumId w:val="3"/>
  </w:num>
  <w:num w:numId="4" w16cid:durableId="1551385745">
    <w:abstractNumId w:val="4"/>
  </w:num>
  <w:num w:numId="5" w16cid:durableId="11098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7C"/>
    <w:rsid w:val="00016288"/>
    <w:rsid w:val="0001691C"/>
    <w:rsid w:val="00022EF1"/>
    <w:rsid w:val="0003701B"/>
    <w:rsid w:val="000400EC"/>
    <w:rsid w:val="00042505"/>
    <w:rsid w:val="0005124F"/>
    <w:rsid w:val="00063C2A"/>
    <w:rsid w:val="00074C0D"/>
    <w:rsid w:val="000B14B1"/>
    <w:rsid w:val="000B642A"/>
    <w:rsid w:val="00100343"/>
    <w:rsid w:val="00116BE3"/>
    <w:rsid w:val="00124287"/>
    <w:rsid w:val="001750C1"/>
    <w:rsid w:val="00195224"/>
    <w:rsid w:val="001D5D7D"/>
    <w:rsid w:val="00201CFD"/>
    <w:rsid w:val="00204337"/>
    <w:rsid w:val="00211308"/>
    <w:rsid w:val="002137A7"/>
    <w:rsid w:val="00223970"/>
    <w:rsid w:val="0026473E"/>
    <w:rsid w:val="00291F34"/>
    <w:rsid w:val="00295D37"/>
    <w:rsid w:val="00296762"/>
    <w:rsid w:val="002A2EBF"/>
    <w:rsid w:val="002A7DB2"/>
    <w:rsid w:val="002C456E"/>
    <w:rsid w:val="002D7061"/>
    <w:rsid w:val="002D70D6"/>
    <w:rsid w:val="002E1E57"/>
    <w:rsid w:val="002E41C7"/>
    <w:rsid w:val="003048C2"/>
    <w:rsid w:val="0031040A"/>
    <w:rsid w:val="00313AA8"/>
    <w:rsid w:val="003428CC"/>
    <w:rsid w:val="00342C49"/>
    <w:rsid w:val="003536C4"/>
    <w:rsid w:val="003767B0"/>
    <w:rsid w:val="0039014D"/>
    <w:rsid w:val="00391D59"/>
    <w:rsid w:val="003922AF"/>
    <w:rsid w:val="00397820"/>
    <w:rsid w:val="003A08BF"/>
    <w:rsid w:val="003A328F"/>
    <w:rsid w:val="003B2E8D"/>
    <w:rsid w:val="003D1CAD"/>
    <w:rsid w:val="00433677"/>
    <w:rsid w:val="0043418B"/>
    <w:rsid w:val="004367EA"/>
    <w:rsid w:val="0043688A"/>
    <w:rsid w:val="004502C8"/>
    <w:rsid w:val="00454923"/>
    <w:rsid w:val="0047510E"/>
    <w:rsid w:val="0047689D"/>
    <w:rsid w:val="004A0F79"/>
    <w:rsid w:val="004B4C97"/>
    <w:rsid w:val="004B62AB"/>
    <w:rsid w:val="004C1339"/>
    <w:rsid w:val="004C3115"/>
    <w:rsid w:val="004C775B"/>
    <w:rsid w:val="004D2A7C"/>
    <w:rsid w:val="005147A2"/>
    <w:rsid w:val="00522472"/>
    <w:rsid w:val="00524588"/>
    <w:rsid w:val="005362EE"/>
    <w:rsid w:val="00536E3F"/>
    <w:rsid w:val="00543242"/>
    <w:rsid w:val="00553C23"/>
    <w:rsid w:val="005631AC"/>
    <w:rsid w:val="005763F2"/>
    <w:rsid w:val="00585616"/>
    <w:rsid w:val="005B219F"/>
    <w:rsid w:val="005E22E9"/>
    <w:rsid w:val="0060518A"/>
    <w:rsid w:val="00607CE0"/>
    <w:rsid w:val="00634FED"/>
    <w:rsid w:val="0064157F"/>
    <w:rsid w:val="00641C19"/>
    <w:rsid w:val="0068495C"/>
    <w:rsid w:val="006A5C39"/>
    <w:rsid w:val="006B25BB"/>
    <w:rsid w:val="006C1200"/>
    <w:rsid w:val="006C43F8"/>
    <w:rsid w:val="006C55F9"/>
    <w:rsid w:val="006D2E09"/>
    <w:rsid w:val="006E26A7"/>
    <w:rsid w:val="006F6BE0"/>
    <w:rsid w:val="00705667"/>
    <w:rsid w:val="0072203F"/>
    <w:rsid w:val="0074143A"/>
    <w:rsid w:val="00743525"/>
    <w:rsid w:val="00755B22"/>
    <w:rsid w:val="0076492E"/>
    <w:rsid w:val="00797AB4"/>
    <w:rsid w:val="007B4F5A"/>
    <w:rsid w:val="007B74DD"/>
    <w:rsid w:val="007C2D41"/>
    <w:rsid w:val="007F73F8"/>
    <w:rsid w:val="0080414C"/>
    <w:rsid w:val="008056E7"/>
    <w:rsid w:val="00807239"/>
    <w:rsid w:val="00824388"/>
    <w:rsid w:val="008479BE"/>
    <w:rsid w:val="00856B43"/>
    <w:rsid w:val="00857687"/>
    <w:rsid w:val="00876F21"/>
    <w:rsid w:val="008844B9"/>
    <w:rsid w:val="008A2AA8"/>
    <w:rsid w:val="008B10A7"/>
    <w:rsid w:val="008B5309"/>
    <w:rsid w:val="008F753C"/>
    <w:rsid w:val="009154B3"/>
    <w:rsid w:val="00923168"/>
    <w:rsid w:val="00932E3F"/>
    <w:rsid w:val="00945627"/>
    <w:rsid w:val="0097125A"/>
    <w:rsid w:val="00982E5C"/>
    <w:rsid w:val="00990218"/>
    <w:rsid w:val="009A3C95"/>
    <w:rsid w:val="009A49C4"/>
    <w:rsid w:val="009A5FAC"/>
    <w:rsid w:val="009B6532"/>
    <w:rsid w:val="009B667F"/>
    <w:rsid w:val="009E5314"/>
    <w:rsid w:val="00A028E6"/>
    <w:rsid w:val="00A163DD"/>
    <w:rsid w:val="00A27EAE"/>
    <w:rsid w:val="00A46026"/>
    <w:rsid w:val="00A5005F"/>
    <w:rsid w:val="00A85595"/>
    <w:rsid w:val="00A940D3"/>
    <w:rsid w:val="00AB2990"/>
    <w:rsid w:val="00AD59FC"/>
    <w:rsid w:val="00B10921"/>
    <w:rsid w:val="00B12F5B"/>
    <w:rsid w:val="00B21999"/>
    <w:rsid w:val="00B23037"/>
    <w:rsid w:val="00B36C70"/>
    <w:rsid w:val="00B50CA9"/>
    <w:rsid w:val="00B5585D"/>
    <w:rsid w:val="00B87B7C"/>
    <w:rsid w:val="00B96422"/>
    <w:rsid w:val="00BA1FFA"/>
    <w:rsid w:val="00BA6BA5"/>
    <w:rsid w:val="00BA76A9"/>
    <w:rsid w:val="00BA7D44"/>
    <w:rsid w:val="00BD166E"/>
    <w:rsid w:val="00BF11A6"/>
    <w:rsid w:val="00C00AC7"/>
    <w:rsid w:val="00C0408E"/>
    <w:rsid w:val="00C31833"/>
    <w:rsid w:val="00C72E79"/>
    <w:rsid w:val="00C91888"/>
    <w:rsid w:val="00CC5666"/>
    <w:rsid w:val="00CC71CD"/>
    <w:rsid w:val="00CD6836"/>
    <w:rsid w:val="00CE3699"/>
    <w:rsid w:val="00D11C0C"/>
    <w:rsid w:val="00D171B5"/>
    <w:rsid w:val="00D21DF1"/>
    <w:rsid w:val="00D415D6"/>
    <w:rsid w:val="00D43634"/>
    <w:rsid w:val="00D451C5"/>
    <w:rsid w:val="00D45A8A"/>
    <w:rsid w:val="00D84D46"/>
    <w:rsid w:val="00DA4BAB"/>
    <w:rsid w:val="00DC6991"/>
    <w:rsid w:val="00DE1DC7"/>
    <w:rsid w:val="00DE2853"/>
    <w:rsid w:val="00DE4A84"/>
    <w:rsid w:val="00DE65B1"/>
    <w:rsid w:val="00DF643F"/>
    <w:rsid w:val="00E17ADD"/>
    <w:rsid w:val="00E743BB"/>
    <w:rsid w:val="00E75EAE"/>
    <w:rsid w:val="00E82BBB"/>
    <w:rsid w:val="00E8487D"/>
    <w:rsid w:val="00E92D8A"/>
    <w:rsid w:val="00E94DE4"/>
    <w:rsid w:val="00E957B1"/>
    <w:rsid w:val="00EA6C49"/>
    <w:rsid w:val="00EB5867"/>
    <w:rsid w:val="00EE1DE1"/>
    <w:rsid w:val="00EF4A01"/>
    <w:rsid w:val="00F0183E"/>
    <w:rsid w:val="00F0268F"/>
    <w:rsid w:val="00F06A4F"/>
    <w:rsid w:val="00F06DEF"/>
    <w:rsid w:val="00F07122"/>
    <w:rsid w:val="00F140A1"/>
    <w:rsid w:val="00F20D12"/>
    <w:rsid w:val="00F52AE8"/>
    <w:rsid w:val="00F93D6E"/>
    <w:rsid w:val="00F950AD"/>
    <w:rsid w:val="00FA02E0"/>
    <w:rsid w:val="00FB4D07"/>
    <w:rsid w:val="00FC013F"/>
    <w:rsid w:val="00FD22CA"/>
    <w:rsid w:val="00FF6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80AFF"/>
  <w15:chartTrackingRefBased/>
  <w15:docId w15:val="{E832E648-3AB1-4130-A6D3-BD453272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2A7C"/>
  </w:style>
  <w:style w:type="character" w:customStyle="1" w:styleId="a4">
    <w:name w:val="日付 (文字)"/>
    <w:basedOn w:val="a0"/>
    <w:link w:val="a3"/>
    <w:uiPriority w:val="99"/>
    <w:semiHidden/>
    <w:rsid w:val="004D2A7C"/>
  </w:style>
  <w:style w:type="paragraph" w:styleId="a5">
    <w:name w:val="Note Heading"/>
    <w:basedOn w:val="a"/>
    <w:next w:val="a"/>
    <w:link w:val="a6"/>
    <w:uiPriority w:val="99"/>
    <w:unhideWhenUsed/>
    <w:rsid w:val="00797AB4"/>
    <w:pPr>
      <w:jc w:val="center"/>
    </w:pPr>
  </w:style>
  <w:style w:type="character" w:customStyle="1" w:styleId="a6">
    <w:name w:val="記 (文字)"/>
    <w:basedOn w:val="a0"/>
    <w:link w:val="a5"/>
    <w:uiPriority w:val="99"/>
    <w:rsid w:val="00797AB4"/>
  </w:style>
  <w:style w:type="paragraph" w:styleId="a7">
    <w:name w:val="Closing"/>
    <w:basedOn w:val="a"/>
    <w:link w:val="a8"/>
    <w:uiPriority w:val="99"/>
    <w:unhideWhenUsed/>
    <w:rsid w:val="00797AB4"/>
    <w:pPr>
      <w:jc w:val="right"/>
    </w:pPr>
  </w:style>
  <w:style w:type="character" w:customStyle="1" w:styleId="a8">
    <w:name w:val="結語 (文字)"/>
    <w:basedOn w:val="a0"/>
    <w:link w:val="a7"/>
    <w:uiPriority w:val="99"/>
    <w:rsid w:val="00797AB4"/>
  </w:style>
  <w:style w:type="paragraph" w:styleId="a9">
    <w:name w:val="header"/>
    <w:basedOn w:val="a"/>
    <w:link w:val="aa"/>
    <w:uiPriority w:val="99"/>
    <w:unhideWhenUsed/>
    <w:rsid w:val="00FA02E0"/>
    <w:pPr>
      <w:tabs>
        <w:tab w:val="center" w:pos="4252"/>
        <w:tab w:val="right" w:pos="8504"/>
      </w:tabs>
      <w:snapToGrid w:val="0"/>
    </w:pPr>
  </w:style>
  <w:style w:type="character" w:customStyle="1" w:styleId="aa">
    <w:name w:val="ヘッダー (文字)"/>
    <w:basedOn w:val="a0"/>
    <w:link w:val="a9"/>
    <w:uiPriority w:val="99"/>
    <w:rsid w:val="00FA02E0"/>
  </w:style>
  <w:style w:type="paragraph" w:styleId="ab">
    <w:name w:val="footer"/>
    <w:basedOn w:val="a"/>
    <w:link w:val="ac"/>
    <w:uiPriority w:val="99"/>
    <w:unhideWhenUsed/>
    <w:rsid w:val="00FA02E0"/>
    <w:pPr>
      <w:tabs>
        <w:tab w:val="center" w:pos="4252"/>
        <w:tab w:val="right" w:pos="8504"/>
      </w:tabs>
      <w:snapToGrid w:val="0"/>
    </w:pPr>
  </w:style>
  <w:style w:type="character" w:customStyle="1" w:styleId="ac">
    <w:name w:val="フッター (文字)"/>
    <w:basedOn w:val="a0"/>
    <w:link w:val="ab"/>
    <w:uiPriority w:val="99"/>
    <w:rsid w:val="00FA02E0"/>
  </w:style>
  <w:style w:type="paragraph" w:styleId="ad">
    <w:name w:val="Salutation"/>
    <w:basedOn w:val="a"/>
    <w:next w:val="a"/>
    <w:link w:val="ae"/>
    <w:uiPriority w:val="99"/>
    <w:unhideWhenUsed/>
    <w:rsid w:val="002C456E"/>
  </w:style>
  <w:style w:type="character" w:customStyle="1" w:styleId="ae">
    <w:name w:val="挨拶文 (文字)"/>
    <w:basedOn w:val="a0"/>
    <w:link w:val="ad"/>
    <w:uiPriority w:val="99"/>
    <w:rsid w:val="002C456E"/>
  </w:style>
  <w:style w:type="character" w:styleId="af">
    <w:name w:val="Hyperlink"/>
    <w:basedOn w:val="a0"/>
    <w:uiPriority w:val="99"/>
    <w:unhideWhenUsed/>
    <w:rsid w:val="008056E7"/>
    <w:rPr>
      <w:color w:val="0563C1" w:themeColor="hyperlink"/>
      <w:u w:val="single"/>
    </w:rPr>
  </w:style>
  <w:style w:type="paragraph" w:styleId="af0">
    <w:name w:val="Balloon Text"/>
    <w:basedOn w:val="a"/>
    <w:link w:val="af1"/>
    <w:uiPriority w:val="99"/>
    <w:semiHidden/>
    <w:unhideWhenUsed/>
    <w:rsid w:val="005362E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362EE"/>
    <w:rPr>
      <w:rFonts w:asciiTheme="majorHAnsi" w:eastAsiaTheme="majorEastAsia" w:hAnsiTheme="majorHAnsi" w:cstheme="majorBidi"/>
      <w:sz w:val="18"/>
      <w:szCs w:val="18"/>
    </w:rPr>
  </w:style>
  <w:style w:type="table" w:styleId="af2">
    <w:name w:val="Table Grid"/>
    <w:basedOn w:val="a1"/>
    <w:uiPriority w:val="39"/>
    <w:rsid w:val="0005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39"/>
    <w:rsid w:val="008A2A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291F34"/>
    <w:rPr>
      <w:color w:val="605E5C"/>
      <w:shd w:val="clear" w:color="auto" w:fill="E1DFDD"/>
    </w:rPr>
  </w:style>
  <w:style w:type="paragraph" w:styleId="Web">
    <w:name w:val="Normal (Web)"/>
    <w:basedOn w:val="a"/>
    <w:uiPriority w:val="99"/>
    <w:unhideWhenUsed/>
    <w:rsid w:val="00063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69627">
      <w:bodyDiv w:val="1"/>
      <w:marLeft w:val="0"/>
      <w:marRight w:val="0"/>
      <w:marTop w:val="0"/>
      <w:marBottom w:val="0"/>
      <w:divBdr>
        <w:top w:val="none" w:sz="0" w:space="0" w:color="auto"/>
        <w:left w:val="none" w:sz="0" w:space="0" w:color="auto"/>
        <w:bottom w:val="none" w:sz="0" w:space="0" w:color="auto"/>
        <w:right w:val="none" w:sz="0" w:space="0" w:color="auto"/>
      </w:divBdr>
    </w:div>
    <w:div w:id="283074782">
      <w:bodyDiv w:val="1"/>
      <w:marLeft w:val="0"/>
      <w:marRight w:val="0"/>
      <w:marTop w:val="0"/>
      <w:marBottom w:val="0"/>
      <w:divBdr>
        <w:top w:val="none" w:sz="0" w:space="0" w:color="auto"/>
        <w:left w:val="none" w:sz="0" w:space="0" w:color="auto"/>
        <w:bottom w:val="none" w:sz="0" w:space="0" w:color="auto"/>
        <w:right w:val="none" w:sz="0" w:space="0" w:color="auto"/>
      </w:divBdr>
    </w:div>
    <w:div w:id="319820423">
      <w:bodyDiv w:val="1"/>
      <w:marLeft w:val="0"/>
      <w:marRight w:val="0"/>
      <w:marTop w:val="0"/>
      <w:marBottom w:val="0"/>
      <w:divBdr>
        <w:top w:val="none" w:sz="0" w:space="0" w:color="auto"/>
        <w:left w:val="none" w:sz="0" w:space="0" w:color="auto"/>
        <w:bottom w:val="none" w:sz="0" w:space="0" w:color="auto"/>
        <w:right w:val="none" w:sz="0" w:space="0" w:color="auto"/>
      </w:divBdr>
    </w:div>
    <w:div w:id="371929875">
      <w:bodyDiv w:val="1"/>
      <w:marLeft w:val="0"/>
      <w:marRight w:val="0"/>
      <w:marTop w:val="0"/>
      <w:marBottom w:val="0"/>
      <w:divBdr>
        <w:top w:val="none" w:sz="0" w:space="0" w:color="auto"/>
        <w:left w:val="none" w:sz="0" w:space="0" w:color="auto"/>
        <w:bottom w:val="none" w:sz="0" w:space="0" w:color="auto"/>
        <w:right w:val="none" w:sz="0" w:space="0" w:color="auto"/>
      </w:divBdr>
    </w:div>
    <w:div w:id="382026608">
      <w:bodyDiv w:val="1"/>
      <w:marLeft w:val="0"/>
      <w:marRight w:val="0"/>
      <w:marTop w:val="0"/>
      <w:marBottom w:val="0"/>
      <w:divBdr>
        <w:top w:val="none" w:sz="0" w:space="0" w:color="auto"/>
        <w:left w:val="none" w:sz="0" w:space="0" w:color="auto"/>
        <w:bottom w:val="none" w:sz="0" w:space="0" w:color="auto"/>
        <w:right w:val="none" w:sz="0" w:space="0" w:color="auto"/>
      </w:divBdr>
    </w:div>
    <w:div w:id="943852127">
      <w:bodyDiv w:val="1"/>
      <w:marLeft w:val="0"/>
      <w:marRight w:val="0"/>
      <w:marTop w:val="0"/>
      <w:marBottom w:val="0"/>
      <w:divBdr>
        <w:top w:val="none" w:sz="0" w:space="0" w:color="auto"/>
        <w:left w:val="none" w:sz="0" w:space="0" w:color="auto"/>
        <w:bottom w:val="none" w:sz="0" w:space="0" w:color="auto"/>
        <w:right w:val="none" w:sz="0" w:space="0" w:color="auto"/>
      </w:divBdr>
    </w:div>
    <w:div w:id="1137526505">
      <w:bodyDiv w:val="1"/>
      <w:marLeft w:val="0"/>
      <w:marRight w:val="0"/>
      <w:marTop w:val="0"/>
      <w:marBottom w:val="0"/>
      <w:divBdr>
        <w:top w:val="none" w:sz="0" w:space="0" w:color="auto"/>
        <w:left w:val="none" w:sz="0" w:space="0" w:color="auto"/>
        <w:bottom w:val="none" w:sz="0" w:space="0" w:color="auto"/>
        <w:right w:val="none" w:sz="0" w:space="0" w:color="auto"/>
      </w:divBdr>
    </w:div>
    <w:div w:id="1212227068">
      <w:bodyDiv w:val="1"/>
      <w:marLeft w:val="0"/>
      <w:marRight w:val="0"/>
      <w:marTop w:val="0"/>
      <w:marBottom w:val="0"/>
      <w:divBdr>
        <w:top w:val="none" w:sz="0" w:space="0" w:color="auto"/>
        <w:left w:val="none" w:sz="0" w:space="0" w:color="auto"/>
        <w:bottom w:val="none" w:sz="0" w:space="0" w:color="auto"/>
        <w:right w:val="none" w:sz="0" w:space="0" w:color="auto"/>
      </w:divBdr>
    </w:div>
    <w:div w:id="1710301511">
      <w:bodyDiv w:val="1"/>
      <w:marLeft w:val="0"/>
      <w:marRight w:val="0"/>
      <w:marTop w:val="0"/>
      <w:marBottom w:val="0"/>
      <w:divBdr>
        <w:top w:val="none" w:sz="0" w:space="0" w:color="auto"/>
        <w:left w:val="none" w:sz="0" w:space="0" w:color="auto"/>
        <w:bottom w:val="none" w:sz="0" w:space="0" w:color="auto"/>
        <w:right w:val="none" w:sz="0" w:space="0" w:color="auto"/>
      </w:divBdr>
    </w:div>
    <w:div w:id="1772241087">
      <w:bodyDiv w:val="1"/>
      <w:marLeft w:val="0"/>
      <w:marRight w:val="0"/>
      <w:marTop w:val="0"/>
      <w:marBottom w:val="0"/>
      <w:divBdr>
        <w:top w:val="none" w:sz="0" w:space="0" w:color="auto"/>
        <w:left w:val="none" w:sz="0" w:space="0" w:color="auto"/>
        <w:bottom w:val="none" w:sz="0" w:space="0" w:color="auto"/>
        <w:right w:val="none" w:sz="0" w:space="0" w:color="auto"/>
      </w:divBdr>
    </w:div>
    <w:div w:id="1878203591">
      <w:bodyDiv w:val="1"/>
      <w:marLeft w:val="0"/>
      <w:marRight w:val="0"/>
      <w:marTop w:val="0"/>
      <w:marBottom w:val="0"/>
      <w:divBdr>
        <w:top w:val="none" w:sz="0" w:space="0" w:color="auto"/>
        <w:left w:val="none" w:sz="0" w:space="0" w:color="auto"/>
        <w:bottom w:val="none" w:sz="0" w:space="0" w:color="auto"/>
        <w:right w:val="none" w:sz="0" w:space="0" w:color="auto"/>
      </w:divBdr>
    </w:div>
    <w:div w:id="201603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q-saccs.hp.peraichi.com/" TargetMode="Externa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1.xml" />
  <Relationship Id="rId5" Type="http://schemas.openxmlformats.org/officeDocument/2006/relationships/webSettings" Target="webSettings.xml" />
  <Relationship Id="rId10" Type="http://schemas.openxmlformats.org/officeDocument/2006/relationships/hyperlink" Target="mailto:&#12513;&#12540;&#12523;wa-roots@seiryu-hikawa.com" TargetMode="External" />
  <Relationship Id="rId4" Type="http://schemas.openxmlformats.org/officeDocument/2006/relationships/settings" Target="settings.xml" />
  <Relationship Id="rId9" Type="http://schemas.openxmlformats.org/officeDocument/2006/relationships/image" Target="media/image1.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CA3C-E464-4378-BFC3-6AD713CD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西坂亮子</dc:creator>
  <cp:keywords/>
  <dc:description/>
  <cp:lastModifiedBy>wa-roots03</cp:lastModifiedBy>
  <cp:revision>35</cp:revision>
  <cp:lastPrinted>2024-05-13T10:07:00Z</cp:lastPrinted>
  <dcterms:created xsi:type="dcterms:W3CDTF">2023-08-15T03:01:00Z</dcterms:created>
  <dcterms:modified xsi:type="dcterms:W3CDTF">2024-05-14T05:10:00Z</dcterms:modified>
</cp:coreProperties>
</file>