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11C9" w14:textId="54C5FC6E" w:rsidR="00C70F97" w:rsidRDefault="00986E97" w:rsidP="00986E97">
      <w:pPr>
        <w:jc w:val="right"/>
      </w:pPr>
      <w:r>
        <w:rPr>
          <w:rFonts w:hint="eastAsia"/>
        </w:rPr>
        <w:t>令和６年</w:t>
      </w:r>
      <w:r w:rsidR="007710C9">
        <w:rPr>
          <w:rFonts w:hint="eastAsia"/>
        </w:rPr>
        <w:t>2</w:t>
      </w:r>
      <w:r>
        <w:rPr>
          <w:rFonts w:hint="eastAsia"/>
        </w:rPr>
        <w:t>月吉日</w:t>
      </w:r>
    </w:p>
    <w:p w14:paraId="1681EF53" w14:textId="24BE3071" w:rsidR="00986E97" w:rsidRDefault="00986E97">
      <w:r>
        <w:rPr>
          <w:rFonts w:hint="eastAsia"/>
        </w:rPr>
        <w:t>各位</w:t>
      </w:r>
    </w:p>
    <w:p w14:paraId="724F21B0" w14:textId="79104912" w:rsidR="00986E97" w:rsidRDefault="00986E97" w:rsidP="00986E97">
      <w:pPr>
        <w:jc w:val="right"/>
      </w:pPr>
      <w:r>
        <w:rPr>
          <w:rFonts w:hint="eastAsia"/>
        </w:rPr>
        <w:t>熊本県発達障がい医療センター</w:t>
      </w:r>
    </w:p>
    <w:p w14:paraId="4FAF3D7E" w14:textId="4DA8EA08" w:rsidR="00986E97" w:rsidRDefault="00986E97" w:rsidP="00986E97">
      <w:pPr>
        <w:jc w:val="right"/>
      </w:pPr>
      <w:r>
        <w:rPr>
          <w:rFonts w:hint="eastAsia"/>
        </w:rPr>
        <w:t>（公印省略）</w:t>
      </w:r>
    </w:p>
    <w:p w14:paraId="47625E99" w14:textId="05F5CECF" w:rsidR="00986E97" w:rsidRPr="005A3652" w:rsidRDefault="00986E97" w:rsidP="00986E97">
      <w:pPr>
        <w:jc w:val="center"/>
        <w:rPr>
          <w:b/>
          <w:bCs/>
          <w:sz w:val="24"/>
          <w:szCs w:val="24"/>
        </w:rPr>
      </w:pPr>
      <w:r w:rsidRPr="005A3652">
        <w:rPr>
          <w:rFonts w:hint="eastAsia"/>
          <w:b/>
          <w:bCs/>
          <w:sz w:val="24"/>
          <w:szCs w:val="24"/>
        </w:rPr>
        <w:t>令和５年度　熊本県発達障がい医療センター主催</w:t>
      </w:r>
    </w:p>
    <w:p w14:paraId="5A8E75B1" w14:textId="2707DBC9" w:rsidR="00986E97" w:rsidRPr="005A3652" w:rsidRDefault="007710C9" w:rsidP="00986E97">
      <w:pPr>
        <w:jc w:val="center"/>
        <w:rPr>
          <w:b/>
          <w:bCs/>
          <w:sz w:val="24"/>
          <w:szCs w:val="24"/>
        </w:rPr>
      </w:pPr>
      <w:r>
        <w:rPr>
          <w:rFonts w:hint="eastAsia"/>
          <w:b/>
          <w:bCs/>
          <w:sz w:val="24"/>
          <w:szCs w:val="24"/>
        </w:rPr>
        <w:t>発達障がい医療に関する研修会</w:t>
      </w:r>
      <w:r w:rsidR="00986E97" w:rsidRPr="005A3652">
        <w:rPr>
          <w:rFonts w:hint="eastAsia"/>
          <w:b/>
          <w:bCs/>
          <w:sz w:val="24"/>
          <w:szCs w:val="24"/>
        </w:rPr>
        <w:t>の開催について（ご案内）</w:t>
      </w:r>
    </w:p>
    <w:p w14:paraId="3773ECC8" w14:textId="77777777" w:rsidR="00986E97" w:rsidRDefault="00986E97" w:rsidP="00986E97"/>
    <w:p w14:paraId="08BB6892" w14:textId="7BB77CDE" w:rsidR="00986E97" w:rsidRDefault="00986E97" w:rsidP="00986E97">
      <w:pPr>
        <w:ind w:firstLineChars="100" w:firstLine="210"/>
      </w:pPr>
      <w:r>
        <w:rPr>
          <w:rFonts w:hint="eastAsia"/>
        </w:rPr>
        <w:t>時下、ますますご清栄のこととお慶び申し上げます。</w:t>
      </w:r>
    </w:p>
    <w:p w14:paraId="70271CEC" w14:textId="1849DE80" w:rsidR="00986E97" w:rsidRDefault="00986E97" w:rsidP="00986E97">
      <w:r>
        <w:rPr>
          <w:rFonts w:hint="eastAsia"/>
        </w:rPr>
        <w:t xml:space="preserve">　この度、</w:t>
      </w:r>
      <w:r w:rsidR="007710C9">
        <w:rPr>
          <w:rFonts w:hint="eastAsia"/>
        </w:rPr>
        <w:t>日々、発達障がい児・者支援に携わる医療従事者や福祉・療育関係者、教育関係者等が、発達障がい児の診療及び心理検査に係る現状を把握し、今後の医療資源の有効な活用方法及び福祉・療育機関における支援体制の在り方について考えを深める機会として、</w:t>
      </w:r>
      <w:r>
        <w:rPr>
          <w:rFonts w:hint="eastAsia"/>
        </w:rPr>
        <w:t>標記研修会を開催いたします。</w:t>
      </w:r>
    </w:p>
    <w:p w14:paraId="4A99C122" w14:textId="3208D98F" w:rsidR="00986E97" w:rsidRDefault="00986E97" w:rsidP="00986E97">
      <w:r>
        <w:rPr>
          <w:rFonts w:hint="eastAsia"/>
        </w:rPr>
        <w:t xml:space="preserve">　</w:t>
      </w:r>
      <w:r w:rsidR="00D9046B">
        <w:rPr>
          <w:rFonts w:hint="eastAsia"/>
        </w:rPr>
        <w:t>今回は</w:t>
      </w:r>
      <w:r w:rsidR="007710C9">
        <w:rPr>
          <w:rFonts w:hint="eastAsia"/>
        </w:rPr>
        <w:t>ハイブリッドにて</w:t>
      </w:r>
      <w:r w:rsidR="00D9046B">
        <w:rPr>
          <w:rFonts w:hint="eastAsia"/>
        </w:rPr>
        <w:t>開催いたします。日々ご活躍されている各専門職の先生方のお役に立てていただけますよう、ご多忙の折とは存じますが多くのご参加をお待ちしております。</w:t>
      </w:r>
    </w:p>
    <w:p w14:paraId="56F204CF" w14:textId="77777777" w:rsidR="00D9046B" w:rsidRDefault="00D9046B" w:rsidP="00986E97"/>
    <w:p w14:paraId="2095545A" w14:textId="77777777" w:rsidR="00D9046B" w:rsidRDefault="00D9046B" w:rsidP="00D9046B">
      <w:pPr>
        <w:pStyle w:val="a5"/>
      </w:pPr>
      <w:r>
        <w:rPr>
          <w:rFonts w:hint="eastAsia"/>
        </w:rPr>
        <w:t>記</w:t>
      </w:r>
    </w:p>
    <w:p w14:paraId="1BD1B513" w14:textId="77777777" w:rsidR="00D9046B" w:rsidRDefault="00D9046B" w:rsidP="00D9046B"/>
    <w:p w14:paraId="258334B1" w14:textId="2C8C9C81" w:rsidR="00D9046B" w:rsidRDefault="00D9046B" w:rsidP="00D9046B">
      <w:r>
        <w:rPr>
          <w:rFonts w:hint="eastAsia"/>
        </w:rPr>
        <w:t>日時：令和６年</w:t>
      </w:r>
      <w:r w:rsidR="007710C9">
        <w:rPr>
          <w:rFonts w:hint="eastAsia"/>
        </w:rPr>
        <w:t>３</w:t>
      </w:r>
      <w:r>
        <w:rPr>
          <w:rFonts w:hint="eastAsia"/>
        </w:rPr>
        <w:t>月</w:t>
      </w:r>
      <w:r w:rsidR="007710C9">
        <w:rPr>
          <w:rFonts w:hint="eastAsia"/>
        </w:rPr>
        <w:t>12</w:t>
      </w:r>
      <w:r>
        <w:rPr>
          <w:rFonts w:hint="eastAsia"/>
        </w:rPr>
        <w:t>日（</w:t>
      </w:r>
      <w:r w:rsidR="007710C9">
        <w:rPr>
          <w:rFonts w:hint="eastAsia"/>
        </w:rPr>
        <w:t>火</w:t>
      </w:r>
      <w:r>
        <w:rPr>
          <w:rFonts w:hint="eastAsia"/>
        </w:rPr>
        <w:t>）1</w:t>
      </w:r>
      <w:r w:rsidR="007710C9">
        <w:rPr>
          <w:rFonts w:hint="eastAsia"/>
        </w:rPr>
        <w:t>4</w:t>
      </w:r>
      <w:r>
        <w:rPr>
          <w:rFonts w:hint="eastAsia"/>
        </w:rPr>
        <w:t>:00～1</w:t>
      </w:r>
      <w:r w:rsidR="007710C9">
        <w:rPr>
          <w:rFonts w:hint="eastAsia"/>
        </w:rPr>
        <w:t>6</w:t>
      </w:r>
      <w:r>
        <w:rPr>
          <w:rFonts w:hint="eastAsia"/>
        </w:rPr>
        <w:t>:30</w:t>
      </w:r>
      <w:r w:rsidR="00A633A8">
        <w:rPr>
          <w:rFonts w:hint="eastAsia"/>
        </w:rPr>
        <w:t xml:space="preserve">　※1</w:t>
      </w:r>
      <w:r w:rsidR="007710C9">
        <w:rPr>
          <w:rFonts w:hint="eastAsia"/>
        </w:rPr>
        <w:t>3</w:t>
      </w:r>
      <w:r w:rsidR="00A633A8">
        <w:rPr>
          <w:rFonts w:hint="eastAsia"/>
        </w:rPr>
        <w:t>:</w:t>
      </w:r>
      <w:r w:rsidR="0001083B">
        <w:rPr>
          <w:rFonts w:hint="eastAsia"/>
        </w:rPr>
        <w:t>15</w:t>
      </w:r>
      <w:r w:rsidR="00A633A8">
        <w:rPr>
          <w:rFonts w:hint="eastAsia"/>
        </w:rPr>
        <w:t>～受付開始</w:t>
      </w:r>
    </w:p>
    <w:p w14:paraId="44CF7DD3" w14:textId="77777777" w:rsidR="00882F8F" w:rsidRDefault="00A633A8" w:rsidP="00D9046B">
      <w:r>
        <w:rPr>
          <w:rFonts w:hint="eastAsia"/>
        </w:rPr>
        <w:t>会場：</w:t>
      </w:r>
      <w:r w:rsidR="007710C9">
        <w:rPr>
          <w:rFonts w:hint="eastAsia"/>
        </w:rPr>
        <w:t>くまもとパレアホール</w:t>
      </w:r>
    </w:p>
    <w:p w14:paraId="6503ACEA" w14:textId="671AE157" w:rsidR="007710C9" w:rsidRDefault="00882F8F" w:rsidP="00D9046B">
      <w:r w:rsidRPr="00882F8F">
        <w:rPr>
          <w:rFonts w:hint="eastAsia"/>
        </w:rPr>
        <w:t>〒</w:t>
      </w:r>
      <w:r w:rsidRPr="00882F8F">
        <w:t>860-0808 熊本県熊本市中央区手取本町８−１ テトリアくまもと鶴屋東館 10 階</w:t>
      </w:r>
    </w:p>
    <w:p w14:paraId="4DD9E32C" w14:textId="4530C9B7" w:rsidR="00A633A8" w:rsidRDefault="007710C9" w:rsidP="00D9046B">
      <w:r>
        <w:rPr>
          <w:rFonts w:hint="eastAsia"/>
        </w:rPr>
        <w:t>オンライン：ZOOM配信</w:t>
      </w:r>
    </w:p>
    <w:p w14:paraId="757630E6" w14:textId="21F34B76" w:rsidR="00A633A8" w:rsidRDefault="00A633A8" w:rsidP="00D9046B">
      <w:r>
        <w:rPr>
          <w:rFonts w:hint="eastAsia"/>
        </w:rPr>
        <w:t>対象者：</w:t>
      </w:r>
      <w:r w:rsidRPr="00A633A8">
        <w:rPr>
          <w:rFonts w:hint="eastAsia"/>
        </w:rPr>
        <w:t>発達障がい児・者支援に携わる医療、福祉、教育、療育関係者など</w:t>
      </w:r>
      <w:r w:rsidR="005A3652">
        <w:rPr>
          <w:rFonts w:hint="eastAsia"/>
        </w:rPr>
        <w:t>（定員</w:t>
      </w:r>
      <w:r w:rsidR="0001083B">
        <w:rPr>
          <w:rFonts w:hint="eastAsia"/>
        </w:rPr>
        <w:t>1</w:t>
      </w:r>
      <w:r w:rsidR="007710C9">
        <w:rPr>
          <w:rFonts w:hint="eastAsia"/>
        </w:rPr>
        <w:t>50</w:t>
      </w:r>
      <w:r w:rsidR="005A3652">
        <w:rPr>
          <w:rFonts w:hint="eastAsia"/>
        </w:rPr>
        <w:t>名）</w:t>
      </w:r>
    </w:p>
    <w:p w14:paraId="148D30E1" w14:textId="1E6C3D88" w:rsidR="00A633A8" w:rsidRDefault="00A633A8" w:rsidP="00D9046B">
      <w:r>
        <w:rPr>
          <w:rFonts w:hint="eastAsia"/>
        </w:rPr>
        <w:t>参加費：無料</w:t>
      </w:r>
    </w:p>
    <w:p w14:paraId="32FB418D" w14:textId="63B7F652" w:rsidR="00A633A8" w:rsidRDefault="0001083B" w:rsidP="00D9046B">
      <w:r>
        <w:rPr>
          <w:noProof/>
        </w:rPr>
        <mc:AlternateContent>
          <mc:Choice Requires="wps">
            <w:drawing>
              <wp:anchor distT="0" distB="0" distL="114300" distR="114300" simplePos="0" relativeHeight="251658240" behindDoc="1" locked="0" layoutInCell="1" allowOverlap="1" wp14:anchorId="00A9E126" wp14:editId="0D634B5C">
                <wp:simplePos x="0" y="0"/>
                <wp:positionH relativeFrom="column">
                  <wp:posOffset>-129540</wp:posOffset>
                </wp:positionH>
                <wp:positionV relativeFrom="paragraph">
                  <wp:posOffset>76201</wp:posOffset>
                </wp:positionV>
                <wp:extent cx="6766560" cy="2026920"/>
                <wp:effectExtent l="0" t="0" r="15240" b="11430"/>
                <wp:wrapNone/>
                <wp:docPr id="10043573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026920"/>
                        </a:xfrm>
                        <a:prstGeom prst="roundRect">
                          <a:avLst>
                            <a:gd name="adj" fmla="val 16667"/>
                          </a:avLst>
                        </a:prstGeom>
                        <a:solidFill>
                          <a:schemeClr val="lt1">
                            <a:lumMod val="100000"/>
                            <a:lumOff val="0"/>
                          </a:schemeClr>
                        </a:solidFill>
                        <a:ln w="12700" cmpd="sng">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874FD" id="AutoShape 3" o:spid="_x0000_s1026" style="position:absolute;left:0;text-align:left;margin-left:-10.2pt;margin-top:6pt;width:532.8pt;height:1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4pUgIAANkEAAAOAAAAZHJzL2Uyb0RvYy54bWysVNuO0zAQfUfiHyy/0zQRm7ZR09WqZRHS&#10;chELH+DazoW1PcZ2m5av37HTlgJvaPNgzfhyZs6ZmSxvD1qRvXS+B1PTfDKlRBoOojdtTb9/u38z&#10;p8QHZgRTYGRNj9LT29XrV8vBVrKADpSQjiCI8dVga9qFYKss87yTmvkJWGnwsAGnWUDXtZlwbEB0&#10;rbJiOi2zAZywDrj0Hnc34yFdJfymkTx8bhovA1E1xdxCWl1at3HNVktWtY7ZruenNNh/ZKFZbzDo&#10;BWrDAiM71/8DpXvuwEMTJhx0Bk3Tc5k4IJt8+hebx45ZmbigON5eZPIvB8s/7R/tFxdT9/YB+JMn&#10;BtYdM628cw6GTjKB4fIoVDZYX10eRMfjU7IdPoLA0rJdgKTBoXE6AiI7ckhSHy9Sy0MgHDfLWVne&#10;lFgRjmfFtCgXRSpGxqrzc+t8eC9Bk2jU1MHOiK9Y0BSD7R98SIILYpiO4cUPShqtsHx7pkheluUs&#10;Zc2q02XEPmMmvqB6cd8rlZzYcHKtHMHHNVUhT2HUTiO5cS+fxm/sGNzHvhr3z3mnno0QqBSqeY2u&#10;DBlQxGKG7wnXVtTUmzZF+OPeBWJEFk8vmkUkv2G+O4GjNZJJyqZBiNV+Z0SyA+vVaCMbZaJIMg0U&#10;Cn9uhlj/OGq+2oI4Yi84GCcM/whodOB+UTLgdCHfnzvmJCXqg8F+mr0tFjc4jsmZzxcoi7s+2F4d&#10;MMMRqKaBktFch3GAd9b1bYdxRpUM3GEHNv0luzGnU9/i/KS6nGY9Dui1n279/iOtngEAAP//AwBQ&#10;SwMEFAAGAAgAAAAhAEUEmqzfAAAACwEAAA8AAABkcnMvZG93bnJldi54bWxMj8FOwzAQRO9I/IO1&#10;SNxau06hVYhTAVKPSLQgqt6c2MQR8TqK3Sb8PdsTPa7mafZNsZl8x852iG1ABYu5AGaxDqbFRsHn&#10;x3a2BhaTRqO7gFbBr42wKW9vCp2bMOLOnvepYVSCMdcKXEp9znmsnfU6zkNvkbLvMHid6BwabgY9&#10;UrnvuBTikXvdIn1wurevztY/+5NXMPK31TrbvjTvctpVcvV1cEeOSt3fTc9PwJKd0j8MF31Sh5Kc&#10;qnBCE1mnYCbFklAKJG26AGL5IIFVCrJsIYGXBb/eUP4BAAD//wMAUEsBAi0AFAAGAAgAAAAhALaD&#10;OJL+AAAA4QEAABMAAAAAAAAAAAAAAAAAAAAAAFtDb250ZW50X1R5cGVzXS54bWxQSwECLQAUAAYA&#10;CAAAACEAOP0h/9YAAACUAQAACwAAAAAAAAAAAAAAAAAvAQAAX3JlbHMvLnJlbHNQSwECLQAUAAYA&#10;CAAAACEAseuuKVICAADZBAAADgAAAAAAAAAAAAAAAAAuAgAAZHJzL2Uyb0RvYy54bWxQSwECLQAU&#10;AAYACAAAACEARQSarN8AAAALAQAADwAAAAAAAAAAAAAAAACsBAAAZHJzL2Rvd25yZXYueG1sUEsF&#10;BgAAAAAEAAQA8wAAALgFAAAAAA==&#10;" fillcolor="white [3201]" strokecolor="black [3200]" strokeweight="1pt">
                <v:stroke dashstyle="dash"/>
                <v:shadow color="#868686"/>
                <v:textbox inset="5.85pt,.7pt,5.85pt,.7pt"/>
              </v:roundrect>
            </w:pict>
          </mc:Fallback>
        </mc:AlternateContent>
      </w:r>
    </w:p>
    <w:p w14:paraId="032C89F1" w14:textId="237195B6" w:rsidR="00A633A8" w:rsidRDefault="00A633A8" w:rsidP="00D9046B">
      <w:r>
        <w:rPr>
          <w:rFonts w:hint="eastAsia"/>
        </w:rPr>
        <w:t>お申し込み先：m</w:t>
      </w:r>
      <w:r>
        <w:t>ail</w:t>
      </w:r>
      <w:r w:rsidRPr="00A633A8">
        <w:t xml:space="preserve"> </w:t>
      </w:r>
      <w:r>
        <w:rPr>
          <w:rFonts w:hint="eastAsia"/>
        </w:rPr>
        <w:t xml:space="preserve">　</w:t>
      </w:r>
      <w:hyperlink r:id="rId6" w:history="1">
        <w:r w:rsidRPr="00A34F62">
          <w:rPr>
            <w:rStyle w:val="a9"/>
          </w:rPr>
          <w:t>kumamoto-ddmc@kumamoto-u.ac.jp</w:t>
        </w:r>
      </w:hyperlink>
    </w:p>
    <w:p w14:paraId="15C333BD" w14:textId="26DB9346" w:rsidR="00A633A8" w:rsidRDefault="00A633A8" w:rsidP="00D9046B">
      <w:r>
        <w:rPr>
          <w:rFonts w:hint="eastAsia"/>
        </w:rPr>
        <w:t>お問い合わせ：TEL　096-344-2111　熊本大学病院神経精神科　熊本県発達障がい医療センター　担当：前川</w:t>
      </w:r>
    </w:p>
    <w:p w14:paraId="011D4847" w14:textId="211D3C40" w:rsidR="005A3652" w:rsidRDefault="005A3652" w:rsidP="00D9046B">
      <w:r>
        <w:rPr>
          <w:rFonts w:hint="eastAsia"/>
        </w:rPr>
        <w:t>記載事項：①ご氏名</w:t>
      </w:r>
    </w:p>
    <w:p w14:paraId="1B1048A6" w14:textId="1897581A" w:rsidR="005A3652" w:rsidRDefault="005A3652" w:rsidP="00D9046B">
      <w:r>
        <w:rPr>
          <w:rFonts w:hint="eastAsia"/>
        </w:rPr>
        <w:t xml:space="preserve">　　　　　②ご所属</w:t>
      </w:r>
    </w:p>
    <w:p w14:paraId="656FF6A2" w14:textId="5C763B85" w:rsidR="005A3652" w:rsidRDefault="005A3652" w:rsidP="00D9046B">
      <w:r>
        <w:rPr>
          <w:rFonts w:hint="eastAsia"/>
        </w:rPr>
        <w:t xml:space="preserve">　　　　　③ご職業</w:t>
      </w:r>
    </w:p>
    <w:p w14:paraId="3E282782" w14:textId="30C4A006" w:rsidR="005A3652" w:rsidRDefault="005A3652" w:rsidP="00D9046B">
      <w:r>
        <w:rPr>
          <w:rFonts w:hint="eastAsia"/>
        </w:rPr>
        <w:t xml:space="preserve">　　　　　④お電話番号</w:t>
      </w:r>
    </w:p>
    <w:p w14:paraId="449AA914" w14:textId="7566A6D3" w:rsidR="004203F7" w:rsidRDefault="004203F7" w:rsidP="00D9046B">
      <w:pPr>
        <w:rPr>
          <w:rFonts w:hint="eastAsia"/>
        </w:rPr>
      </w:pPr>
      <w:r>
        <w:rPr>
          <w:rFonts w:hint="eastAsia"/>
        </w:rPr>
        <w:t xml:space="preserve">　　　　　⑤事前質問</w:t>
      </w:r>
    </w:p>
    <w:p w14:paraId="0D339363" w14:textId="34720D51" w:rsidR="005A3652" w:rsidRDefault="005A3652" w:rsidP="00D9046B">
      <w:r>
        <w:rPr>
          <w:rFonts w:hint="eastAsia"/>
        </w:rPr>
        <w:t xml:space="preserve">　　　　　以上を令和6年</w:t>
      </w:r>
      <w:r w:rsidR="007710C9">
        <w:rPr>
          <w:rFonts w:hint="eastAsia"/>
        </w:rPr>
        <w:t>3</w:t>
      </w:r>
      <w:r>
        <w:rPr>
          <w:rFonts w:hint="eastAsia"/>
        </w:rPr>
        <w:t>月</w:t>
      </w:r>
      <w:r w:rsidR="00102686">
        <w:rPr>
          <w:rFonts w:hint="eastAsia"/>
        </w:rPr>
        <w:t>8</w:t>
      </w:r>
      <w:r>
        <w:rPr>
          <w:rFonts w:hint="eastAsia"/>
        </w:rPr>
        <w:t>日までに上記メールアドレスへお申し込み下さい。</w:t>
      </w:r>
    </w:p>
    <w:p w14:paraId="16DF5DBD" w14:textId="41DE60B5" w:rsidR="003633EE" w:rsidRPr="0001083B" w:rsidRDefault="0001083B" w:rsidP="003633EE">
      <w:r>
        <w:rPr>
          <w:rFonts w:hint="eastAsia"/>
        </w:rPr>
        <w:t xml:space="preserve">　　　　　</w:t>
      </w:r>
    </w:p>
    <w:p w14:paraId="2DC536C4" w14:textId="77777777" w:rsidR="003633EE" w:rsidRPr="003633EE" w:rsidRDefault="003633EE" w:rsidP="003633EE">
      <w:pPr>
        <w:pStyle w:val="a7"/>
        <w:ind w:right="1640"/>
        <w:jc w:val="both"/>
        <w:rPr>
          <w:sz w:val="20"/>
          <w:szCs w:val="21"/>
        </w:rPr>
      </w:pPr>
      <w:r w:rsidRPr="003633EE">
        <w:rPr>
          <w:rFonts w:hint="eastAsia"/>
          <w:sz w:val="20"/>
          <w:szCs w:val="21"/>
        </w:rPr>
        <w:t>※オンラインにて参加される方は、メールにてミーティング</w:t>
      </w:r>
      <w:r w:rsidRPr="003633EE">
        <w:rPr>
          <w:sz w:val="20"/>
          <w:szCs w:val="21"/>
        </w:rPr>
        <w:t>IDをお送りいたします。</w:t>
      </w:r>
    </w:p>
    <w:p w14:paraId="6C99C812" w14:textId="01D2C3B7" w:rsidR="003633EE" w:rsidRPr="003633EE" w:rsidRDefault="003633EE" w:rsidP="003633EE">
      <w:pPr>
        <w:pStyle w:val="a7"/>
        <w:ind w:right="840"/>
        <w:jc w:val="both"/>
        <w:rPr>
          <w:sz w:val="20"/>
          <w:szCs w:val="21"/>
        </w:rPr>
      </w:pPr>
      <w:r w:rsidRPr="003633EE">
        <w:rPr>
          <w:rFonts w:hint="eastAsia"/>
          <w:sz w:val="20"/>
          <w:szCs w:val="21"/>
        </w:rPr>
        <w:t>令和</w:t>
      </w:r>
      <w:r w:rsidRPr="003633EE">
        <w:rPr>
          <w:sz w:val="20"/>
          <w:szCs w:val="21"/>
        </w:rPr>
        <w:t>6年3月11日になっても届かない方はご連絡下さい。</w:t>
      </w:r>
    </w:p>
    <w:p w14:paraId="29E9E873" w14:textId="5B6B7091" w:rsidR="003633EE" w:rsidRPr="003633EE" w:rsidRDefault="003633EE" w:rsidP="003633EE">
      <w:pPr>
        <w:pStyle w:val="a7"/>
        <w:ind w:right="840"/>
        <w:jc w:val="both"/>
        <w:rPr>
          <w:sz w:val="20"/>
          <w:szCs w:val="21"/>
        </w:rPr>
      </w:pPr>
      <w:r w:rsidRPr="003633EE">
        <w:rPr>
          <w:rFonts w:hint="eastAsia"/>
          <w:sz w:val="20"/>
          <w:szCs w:val="21"/>
        </w:rPr>
        <w:t>※会場にて参加される方は、公共交通機関をご利用の上お越しください。</w:t>
      </w:r>
    </w:p>
    <w:p w14:paraId="44D254D8" w14:textId="41ECB981" w:rsidR="003633EE" w:rsidRPr="004203F7" w:rsidRDefault="004203F7" w:rsidP="005A3652">
      <w:pPr>
        <w:pStyle w:val="a7"/>
        <w:ind w:right="840"/>
        <w:jc w:val="both"/>
        <w:rPr>
          <w:sz w:val="20"/>
          <w:szCs w:val="21"/>
        </w:rPr>
      </w:pPr>
      <w:r w:rsidRPr="004203F7">
        <w:rPr>
          <w:rFonts w:hint="eastAsia"/>
          <w:sz w:val="20"/>
          <w:szCs w:val="21"/>
        </w:rPr>
        <w:t>※今回は当日の質疑応答に併せて、事前に質問を募集します。時間の都合上全ての質問にお答えできない可能性はありますが、質問がある方は申込時にご記入下さい。</w:t>
      </w:r>
    </w:p>
    <w:p w14:paraId="68BB5730" w14:textId="540DB723" w:rsidR="005A3652" w:rsidRPr="005A3652" w:rsidRDefault="005A3652" w:rsidP="005A3652">
      <w:pPr>
        <w:pStyle w:val="a7"/>
        <w:ind w:right="840"/>
        <w:jc w:val="both"/>
        <w:rPr>
          <w:color w:val="FF0000"/>
          <w:sz w:val="20"/>
          <w:szCs w:val="21"/>
        </w:rPr>
      </w:pPr>
      <w:r w:rsidRPr="005A3652">
        <w:rPr>
          <w:rFonts w:hint="eastAsia"/>
          <w:color w:val="FF0000"/>
          <w:sz w:val="20"/>
          <w:szCs w:val="21"/>
        </w:rPr>
        <w:t>※「熊本県発達障がい医療センター」は、</w:t>
      </w:r>
    </w:p>
    <w:p w14:paraId="32A712D0" w14:textId="7BF13404" w:rsidR="005A3652" w:rsidRPr="005A3652" w:rsidRDefault="005A3652" w:rsidP="005A3652">
      <w:pPr>
        <w:pStyle w:val="a7"/>
        <w:ind w:right="840"/>
        <w:jc w:val="both"/>
        <w:rPr>
          <w:color w:val="FF0000"/>
          <w:sz w:val="20"/>
          <w:szCs w:val="21"/>
        </w:rPr>
      </w:pPr>
      <w:r w:rsidRPr="005A3652">
        <w:rPr>
          <w:rFonts w:hint="eastAsia"/>
          <w:color w:val="FF0000"/>
          <w:sz w:val="20"/>
          <w:szCs w:val="21"/>
        </w:rPr>
        <w:t>熊本県からの委託を受けて、地域のかかりつけ医と連携した発達障がい医療体制の整備に取り組んでいます</w:t>
      </w:r>
    </w:p>
    <w:p w14:paraId="0E74595F" w14:textId="12F6304F" w:rsidR="00D9046B" w:rsidRDefault="00D9046B" w:rsidP="005A3652">
      <w:pPr>
        <w:pStyle w:val="a7"/>
      </w:pPr>
      <w:r>
        <w:rPr>
          <w:rFonts w:hint="eastAsia"/>
        </w:rPr>
        <w:t>以上</w:t>
      </w:r>
    </w:p>
    <w:sectPr w:rsidR="00D9046B" w:rsidSect="00E133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3199" w14:textId="77777777" w:rsidR="00E13352" w:rsidRDefault="00E13352" w:rsidP="00850C1A">
      <w:r>
        <w:separator/>
      </w:r>
    </w:p>
  </w:endnote>
  <w:endnote w:type="continuationSeparator" w:id="0">
    <w:p w14:paraId="4D6F4494" w14:textId="77777777" w:rsidR="00E13352" w:rsidRDefault="00E13352" w:rsidP="0085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20D5" w14:textId="77777777" w:rsidR="00E13352" w:rsidRDefault="00E13352" w:rsidP="00850C1A">
      <w:r>
        <w:separator/>
      </w:r>
    </w:p>
  </w:footnote>
  <w:footnote w:type="continuationSeparator" w:id="0">
    <w:p w14:paraId="0FB33E0A" w14:textId="77777777" w:rsidR="00E13352" w:rsidRDefault="00E13352" w:rsidP="00850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97"/>
    <w:rsid w:val="0001083B"/>
    <w:rsid w:val="0009487E"/>
    <w:rsid w:val="00102686"/>
    <w:rsid w:val="001E5998"/>
    <w:rsid w:val="003633EE"/>
    <w:rsid w:val="004203F7"/>
    <w:rsid w:val="005A3652"/>
    <w:rsid w:val="00627BC7"/>
    <w:rsid w:val="007710C9"/>
    <w:rsid w:val="00850C1A"/>
    <w:rsid w:val="00882F8F"/>
    <w:rsid w:val="0098129A"/>
    <w:rsid w:val="00986E97"/>
    <w:rsid w:val="009B666A"/>
    <w:rsid w:val="00A633A8"/>
    <w:rsid w:val="00B30982"/>
    <w:rsid w:val="00C70F97"/>
    <w:rsid w:val="00D86A4A"/>
    <w:rsid w:val="00D9046B"/>
    <w:rsid w:val="00E13352"/>
    <w:rsid w:val="00F2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AEC7E7"/>
  <w15:docId w15:val="{70805211-AE34-4A18-8663-4DC76EE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6E97"/>
  </w:style>
  <w:style w:type="character" w:customStyle="1" w:styleId="a4">
    <w:name w:val="日付 (文字)"/>
    <w:basedOn w:val="a0"/>
    <w:link w:val="a3"/>
    <w:uiPriority w:val="99"/>
    <w:semiHidden/>
    <w:rsid w:val="00986E97"/>
  </w:style>
  <w:style w:type="paragraph" w:styleId="a5">
    <w:name w:val="Note Heading"/>
    <w:basedOn w:val="a"/>
    <w:next w:val="a"/>
    <w:link w:val="a6"/>
    <w:uiPriority w:val="99"/>
    <w:unhideWhenUsed/>
    <w:rsid w:val="00D9046B"/>
    <w:pPr>
      <w:jc w:val="center"/>
    </w:pPr>
  </w:style>
  <w:style w:type="character" w:customStyle="1" w:styleId="a6">
    <w:name w:val="記 (文字)"/>
    <w:basedOn w:val="a0"/>
    <w:link w:val="a5"/>
    <w:uiPriority w:val="99"/>
    <w:rsid w:val="00D9046B"/>
  </w:style>
  <w:style w:type="paragraph" w:styleId="a7">
    <w:name w:val="Closing"/>
    <w:basedOn w:val="a"/>
    <w:link w:val="a8"/>
    <w:uiPriority w:val="99"/>
    <w:unhideWhenUsed/>
    <w:rsid w:val="00D9046B"/>
    <w:pPr>
      <w:jc w:val="right"/>
    </w:pPr>
  </w:style>
  <w:style w:type="character" w:customStyle="1" w:styleId="a8">
    <w:name w:val="結語 (文字)"/>
    <w:basedOn w:val="a0"/>
    <w:link w:val="a7"/>
    <w:uiPriority w:val="99"/>
    <w:rsid w:val="00D9046B"/>
  </w:style>
  <w:style w:type="character" w:styleId="a9">
    <w:name w:val="Hyperlink"/>
    <w:basedOn w:val="a0"/>
    <w:uiPriority w:val="99"/>
    <w:unhideWhenUsed/>
    <w:rsid w:val="00A633A8"/>
    <w:rPr>
      <w:color w:val="0563C1" w:themeColor="hyperlink"/>
      <w:u w:val="single"/>
    </w:rPr>
  </w:style>
  <w:style w:type="character" w:styleId="aa">
    <w:name w:val="Unresolved Mention"/>
    <w:basedOn w:val="a0"/>
    <w:uiPriority w:val="99"/>
    <w:semiHidden/>
    <w:unhideWhenUsed/>
    <w:rsid w:val="00A633A8"/>
    <w:rPr>
      <w:color w:val="605E5C"/>
      <w:shd w:val="clear" w:color="auto" w:fill="E1DFDD"/>
    </w:rPr>
  </w:style>
  <w:style w:type="paragraph" w:styleId="ab">
    <w:name w:val="header"/>
    <w:basedOn w:val="a"/>
    <w:link w:val="ac"/>
    <w:uiPriority w:val="99"/>
    <w:unhideWhenUsed/>
    <w:rsid w:val="00850C1A"/>
    <w:pPr>
      <w:tabs>
        <w:tab w:val="center" w:pos="4252"/>
        <w:tab w:val="right" w:pos="8504"/>
      </w:tabs>
      <w:snapToGrid w:val="0"/>
    </w:pPr>
  </w:style>
  <w:style w:type="character" w:customStyle="1" w:styleId="ac">
    <w:name w:val="ヘッダー (文字)"/>
    <w:basedOn w:val="a0"/>
    <w:link w:val="ab"/>
    <w:uiPriority w:val="99"/>
    <w:rsid w:val="00850C1A"/>
  </w:style>
  <w:style w:type="paragraph" w:styleId="ad">
    <w:name w:val="footer"/>
    <w:basedOn w:val="a"/>
    <w:link w:val="ae"/>
    <w:uiPriority w:val="99"/>
    <w:unhideWhenUsed/>
    <w:rsid w:val="00850C1A"/>
    <w:pPr>
      <w:tabs>
        <w:tab w:val="center" w:pos="4252"/>
        <w:tab w:val="right" w:pos="8504"/>
      </w:tabs>
      <w:snapToGrid w:val="0"/>
    </w:pPr>
  </w:style>
  <w:style w:type="character" w:customStyle="1" w:styleId="ae">
    <w:name w:val="フッター (文字)"/>
    <w:basedOn w:val="a0"/>
    <w:link w:val="ad"/>
    <w:uiPriority w:val="99"/>
    <w:rsid w:val="0085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moto-ddmc@kumamoto-u.ac.jp&#1228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令 前川</dc:creator>
  <cp:keywords/>
  <dc:description/>
  <cp:lastModifiedBy>前川 令</cp:lastModifiedBy>
  <cp:revision>7</cp:revision>
  <cp:lastPrinted>2024-02-06T02:14:00Z</cp:lastPrinted>
  <dcterms:created xsi:type="dcterms:W3CDTF">2024-02-01T07:14:00Z</dcterms:created>
  <dcterms:modified xsi:type="dcterms:W3CDTF">2024-02-08T02:36:00Z</dcterms:modified>
</cp:coreProperties>
</file>